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CE64A" w14:textId="77777777" w:rsidR="00594823" w:rsidRDefault="00594823" w:rsidP="00594823">
      <w:pPr>
        <w:rPr>
          <w:lang w:val="vi-VN"/>
        </w:rPr>
      </w:pPr>
    </w:p>
    <w:p w14:paraId="61EB7FFE" w14:textId="77777777" w:rsidR="00594823" w:rsidRPr="00BD1813" w:rsidRDefault="00594823" w:rsidP="00594823">
      <w:pPr>
        <w:rPr>
          <w:lang w:val="vi-VN"/>
        </w:rPr>
      </w:pPr>
    </w:p>
    <w:p w14:paraId="229A2EAF" w14:textId="77777777" w:rsidR="00594823" w:rsidRDefault="00594823" w:rsidP="00594823">
      <w:pPr>
        <w:spacing w:line="312" w:lineRule="auto"/>
        <w:ind w:right="-607"/>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HƯỚNG DẪN CHẤM</w:t>
      </w:r>
    </w:p>
    <w:p w14:paraId="0FFDA946" w14:textId="77777777" w:rsidR="00594823" w:rsidRPr="00B70BD2" w:rsidRDefault="00594823" w:rsidP="00594823">
      <w:pPr>
        <w:spacing w:line="312" w:lineRule="auto"/>
        <w:ind w:right="-607"/>
        <w:jc w:val="both"/>
        <w:rPr>
          <w:rFonts w:ascii="Times New Roman" w:eastAsia="Times New Roman" w:hAnsi="Times New Roman" w:cs="Times New Roman"/>
          <w:sz w:val="26"/>
          <w:szCs w:val="26"/>
        </w:rPr>
      </w:pPr>
      <w:r w:rsidRPr="00B70BD2">
        <w:rPr>
          <w:rFonts w:ascii="Times New Roman" w:eastAsia="Times New Roman" w:hAnsi="Times New Roman" w:cs="Times New Roman"/>
          <w:b/>
          <w:bCs/>
          <w:sz w:val="26"/>
          <w:szCs w:val="26"/>
        </w:rPr>
        <w:t>I. LƯU Ý CHUNG</w:t>
      </w:r>
    </w:p>
    <w:p w14:paraId="115390AA" w14:textId="77777777" w:rsidR="00594823" w:rsidRPr="00B70BD2" w:rsidRDefault="00594823" w:rsidP="00594823">
      <w:pPr>
        <w:spacing w:line="312" w:lineRule="auto"/>
        <w:ind w:right="-607"/>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1. Hướng dẫn chấm được xây dựng dựa trên yêu cầu đánh giá năng lực nên giám khảo cần tập trung vào xem xét phương hướng và cách thức giải quyết vấn đề của thí sinh, chú ý đánh giá nội dung bài làm theo hướng mở, khuyến khích sáng tạo, tránh áp đặt.</w:t>
      </w:r>
    </w:p>
    <w:p w14:paraId="4DE18001" w14:textId="77777777" w:rsidR="00594823" w:rsidRPr="00B70BD2" w:rsidRDefault="00594823" w:rsidP="00594823">
      <w:pPr>
        <w:spacing w:line="312" w:lineRule="auto"/>
        <w:ind w:right="-607"/>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2. Giám khảo tuân thủ Hướng dẫn chấm, không tự ý xây dựng hướng dẫn chấm khác. Đối với những bài làm có ý tưởng riêng và cách triển khai, diễn đạt khác với hướng dẫn chấm, giám khảo xem xét tính thuyết phục của bài viết để chấm điểm hợp lí.</w:t>
      </w:r>
    </w:p>
    <w:p w14:paraId="01467AF1" w14:textId="453DA888" w:rsidR="00594823" w:rsidRPr="00B70BD2" w:rsidRDefault="00594823" w:rsidP="00594823">
      <w:pPr>
        <w:spacing w:line="312" w:lineRule="auto"/>
        <w:ind w:right="-607"/>
        <w:jc w:val="both"/>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rPr>
        <w:t>3. Khi chấm bài, giám khảo đánh giá bao quát cả nội dung và hình thức, phát hiện và chấm điểm đúng những bài viết có cá tính, sáng tạo, chân thực và trong sáng; đối với những câu trả lời sai hoặc không trả lời thì chấm điểm 0.</w:t>
      </w:r>
    </w:p>
    <w:p w14:paraId="498DD156" w14:textId="69774258" w:rsidR="00594823" w:rsidRPr="00B70BD2" w:rsidRDefault="00594823" w:rsidP="00594823">
      <w:pPr>
        <w:spacing w:line="312" w:lineRule="auto"/>
        <w:ind w:right="-607"/>
        <w:jc w:val="both"/>
        <w:rPr>
          <w:rFonts w:ascii="Times New Roman" w:eastAsia="Times New Roman" w:hAnsi="Times New Roman" w:cs="Times New Roman"/>
          <w:b/>
          <w:bCs/>
          <w:sz w:val="26"/>
          <w:szCs w:val="26"/>
          <w:lang w:val="vi-VN"/>
        </w:rPr>
      </w:pPr>
      <w:r w:rsidRPr="00B70BD2">
        <w:rPr>
          <w:rFonts w:ascii="Times New Roman" w:eastAsia="Times New Roman" w:hAnsi="Times New Roman" w:cs="Times New Roman"/>
          <w:b/>
          <w:bCs/>
          <w:sz w:val="26"/>
          <w:szCs w:val="26"/>
        </w:rPr>
        <w:t>II. HƯỚNG DẪN CHẤM</w:t>
      </w:r>
    </w:p>
    <w:tbl>
      <w:tblPr>
        <w:tblW w:w="1077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
        <w:gridCol w:w="425"/>
        <w:gridCol w:w="9359"/>
        <w:gridCol w:w="567"/>
      </w:tblGrid>
      <w:tr w:rsidR="00594823" w:rsidRPr="00B70BD2" w14:paraId="2C03F3CE" w14:textId="77777777" w:rsidTr="00B70BD2">
        <w:tc>
          <w:tcPr>
            <w:tcW w:w="426" w:type="dxa"/>
            <w:tcMar>
              <w:top w:w="100" w:type="dxa"/>
              <w:left w:w="100" w:type="dxa"/>
              <w:bottom w:w="100" w:type="dxa"/>
              <w:right w:w="100" w:type="dxa"/>
            </w:tcMar>
          </w:tcPr>
          <w:p w14:paraId="60A4AC97" w14:textId="77777777" w:rsidR="00594823" w:rsidRPr="00804B00" w:rsidRDefault="00594823" w:rsidP="00E05439">
            <w:pPr>
              <w:widowControl w:val="0"/>
              <w:jc w:val="center"/>
              <w:rPr>
                <w:rFonts w:ascii="Times New Roman" w:eastAsia="Times New Roman" w:hAnsi="Times New Roman" w:cs="Times New Roman"/>
                <w:bCs/>
                <w:sz w:val="20"/>
                <w:szCs w:val="20"/>
              </w:rPr>
            </w:pPr>
            <w:bookmarkStart w:id="0" w:name="_GoBack" w:colFirst="0" w:colLast="3"/>
            <w:r w:rsidRPr="00804B00">
              <w:rPr>
                <w:rFonts w:ascii="Times New Roman" w:eastAsia="Times New Roman" w:hAnsi="Times New Roman" w:cs="Times New Roman"/>
                <w:bCs/>
                <w:sz w:val="20"/>
                <w:szCs w:val="20"/>
              </w:rPr>
              <w:t>Phần</w:t>
            </w:r>
          </w:p>
        </w:tc>
        <w:tc>
          <w:tcPr>
            <w:tcW w:w="425" w:type="dxa"/>
            <w:tcMar>
              <w:top w:w="100" w:type="dxa"/>
              <w:left w:w="100" w:type="dxa"/>
              <w:bottom w:w="100" w:type="dxa"/>
              <w:right w:w="100" w:type="dxa"/>
            </w:tcMar>
          </w:tcPr>
          <w:p w14:paraId="287E0502" w14:textId="77777777" w:rsidR="00594823" w:rsidRPr="00804B00" w:rsidRDefault="00594823" w:rsidP="00E05439">
            <w:pPr>
              <w:widowControl w:val="0"/>
              <w:jc w:val="center"/>
              <w:rPr>
                <w:rFonts w:ascii="Times New Roman" w:eastAsia="Times New Roman" w:hAnsi="Times New Roman" w:cs="Times New Roman"/>
                <w:bCs/>
                <w:sz w:val="20"/>
                <w:szCs w:val="20"/>
              </w:rPr>
            </w:pPr>
            <w:r w:rsidRPr="00804B00">
              <w:rPr>
                <w:rFonts w:ascii="Times New Roman" w:eastAsia="Times New Roman" w:hAnsi="Times New Roman" w:cs="Times New Roman"/>
                <w:bCs/>
                <w:sz w:val="20"/>
                <w:szCs w:val="20"/>
              </w:rPr>
              <w:t>Câu</w:t>
            </w:r>
          </w:p>
        </w:tc>
        <w:tc>
          <w:tcPr>
            <w:tcW w:w="9356" w:type="dxa"/>
            <w:tcMar>
              <w:top w:w="100" w:type="dxa"/>
              <w:left w:w="100" w:type="dxa"/>
              <w:bottom w:w="100" w:type="dxa"/>
              <w:right w:w="100" w:type="dxa"/>
            </w:tcMar>
          </w:tcPr>
          <w:p w14:paraId="0592E3A3" w14:textId="77777777" w:rsidR="00594823" w:rsidRPr="00804B00" w:rsidRDefault="00594823" w:rsidP="00E05439">
            <w:pPr>
              <w:widowControl w:val="0"/>
              <w:jc w:val="center"/>
              <w:rPr>
                <w:rFonts w:ascii="Times New Roman" w:eastAsia="Times New Roman" w:hAnsi="Times New Roman" w:cs="Times New Roman"/>
                <w:bCs/>
                <w:sz w:val="20"/>
                <w:szCs w:val="20"/>
              </w:rPr>
            </w:pPr>
            <w:r w:rsidRPr="00804B00">
              <w:rPr>
                <w:rFonts w:ascii="Times New Roman" w:eastAsia="Times New Roman" w:hAnsi="Times New Roman" w:cs="Times New Roman"/>
                <w:bCs/>
                <w:sz w:val="20"/>
                <w:szCs w:val="20"/>
              </w:rPr>
              <w:t>Nội dung</w:t>
            </w:r>
          </w:p>
        </w:tc>
        <w:tc>
          <w:tcPr>
            <w:tcW w:w="567" w:type="dxa"/>
            <w:tcMar>
              <w:top w:w="100" w:type="dxa"/>
              <w:left w:w="100" w:type="dxa"/>
              <w:bottom w:w="100" w:type="dxa"/>
              <w:right w:w="100" w:type="dxa"/>
            </w:tcMar>
          </w:tcPr>
          <w:p w14:paraId="6F33A9BF" w14:textId="77777777" w:rsidR="00594823" w:rsidRPr="00804B00" w:rsidRDefault="00594823" w:rsidP="00E05439">
            <w:pPr>
              <w:widowControl w:val="0"/>
              <w:jc w:val="center"/>
              <w:rPr>
                <w:rFonts w:ascii="Times New Roman" w:eastAsia="Times New Roman" w:hAnsi="Times New Roman" w:cs="Times New Roman"/>
                <w:bCs/>
                <w:sz w:val="20"/>
                <w:szCs w:val="20"/>
              </w:rPr>
            </w:pPr>
            <w:r w:rsidRPr="00804B00">
              <w:rPr>
                <w:rFonts w:ascii="Times New Roman" w:eastAsia="Times New Roman" w:hAnsi="Times New Roman" w:cs="Times New Roman"/>
                <w:bCs/>
                <w:sz w:val="20"/>
                <w:szCs w:val="20"/>
              </w:rPr>
              <w:t>Điểm</w:t>
            </w:r>
          </w:p>
        </w:tc>
      </w:tr>
      <w:bookmarkEnd w:id="0"/>
      <w:tr w:rsidR="00594823" w:rsidRPr="00B70BD2" w14:paraId="286F741D" w14:textId="77777777" w:rsidTr="00B70BD2">
        <w:trPr>
          <w:trHeight w:val="460"/>
        </w:trPr>
        <w:tc>
          <w:tcPr>
            <w:tcW w:w="426" w:type="dxa"/>
            <w:vMerge w:val="restart"/>
            <w:tcMar>
              <w:top w:w="100" w:type="dxa"/>
              <w:left w:w="100" w:type="dxa"/>
              <w:bottom w:w="100" w:type="dxa"/>
              <w:right w:w="100" w:type="dxa"/>
            </w:tcMar>
          </w:tcPr>
          <w:p w14:paraId="2EAD0393"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I</w:t>
            </w:r>
          </w:p>
        </w:tc>
        <w:tc>
          <w:tcPr>
            <w:tcW w:w="425" w:type="dxa"/>
            <w:tcMar>
              <w:top w:w="100" w:type="dxa"/>
              <w:left w:w="100" w:type="dxa"/>
              <w:bottom w:w="100" w:type="dxa"/>
              <w:right w:w="100" w:type="dxa"/>
            </w:tcMar>
          </w:tcPr>
          <w:p w14:paraId="3E6EDACC"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9356" w:type="dxa"/>
            <w:tcMar>
              <w:top w:w="100" w:type="dxa"/>
              <w:left w:w="100" w:type="dxa"/>
              <w:bottom w:w="100" w:type="dxa"/>
              <w:right w:w="100" w:type="dxa"/>
            </w:tcMar>
          </w:tcPr>
          <w:p w14:paraId="3DCC8705"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ĐỌC HIỂU</w:t>
            </w:r>
          </w:p>
          <w:p w14:paraId="6A64AC85" w14:textId="43ECC39A"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Giám khảo đánh giá bài làm của thí sinh theo các yêu cầu cần đạt về đọc hiểu văn bản thông</w:t>
            </w:r>
            <w:r w:rsidRPr="00B70BD2">
              <w:rPr>
                <w:rFonts w:ascii="Times New Roman" w:eastAsia="Times New Roman" w:hAnsi="Times New Roman" w:cs="Times New Roman"/>
                <w:sz w:val="26"/>
                <w:szCs w:val="26"/>
                <w:lang w:val="vi-VN"/>
              </w:rPr>
              <w:t xml:space="preserve"> tin </w:t>
            </w:r>
            <w:r w:rsidRPr="00B70BD2">
              <w:rPr>
                <w:rFonts w:ascii="Times New Roman" w:eastAsia="Times New Roman" w:hAnsi="Times New Roman" w:cs="Times New Roman"/>
                <w:sz w:val="26"/>
                <w:szCs w:val="26"/>
              </w:rPr>
              <w:t>của Chương trình Ngữ văn 2018, cụ thể:</w:t>
            </w:r>
          </w:p>
          <w:p w14:paraId="5BB6A999" w14:textId="40AAE9A1" w:rsidR="00594823" w:rsidRPr="00B70BD2" w:rsidRDefault="00594823" w:rsidP="00E05439">
            <w:pPr>
              <w:widowControl w:val="0"/>
              <w:jc w:val="both"/>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rPr>
              <w:t>- Nhận biết</w:t>
            </w:r>
            <w:r w:rsidRPr="00B70BD2">
              <w:rPr>
                <w:rFonts w:ascii="Times New Roman" w:eastAsia="Times New Roman" w:hAnsi="Times New Roman" w:cs="Times New Roman"/>
                <w:sz w:val="26"/>
                <w:szCs w:val="26"/>
                <w:lang w:val="vi-VN"/>
              </w:rPr>
              <w:t xml:space="preserve"> được dấu hiệu hình thức của văn bản thông tin, dữ liệu sơ cấp, thứ cấp, ý nghĩa nhan đề, tác dụng của việc  kết hợp yếu tố tự sự và miêu tả...</w:t>
            </w:r>
            <w:r w:rsidRPr="00B70BD2">
              <w:rPr>
                <w:rFonts w:ascii="Times New Roman" w:eastAsia="Times New Roman" w:hAnsi="Times New Roman" w:cs="Times New Roman"/>
                <w:sz w:val="26"/>
                <w:szCs w:val="26"/>
              </w:rPr>
              <w:t xml:space="preserve"> </w:t>
            </w:r>
          </w:p>
          <w:p w14:paraId="099535B7"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Bài làm chỉ cần trả lời ngắn gọn, đúng yêu cầu trọng tâm của các câu hỏi đọc hiểu; chấp nhận cách trình bày gạch đầu dòng các ý cần nêu.</w:t>
            </w:r>
          </w:p>
        </w:tc>
        <w:tc>
          <w:tcPr>
            <w:tcW w:w="567" w:type="dxa"/>
            <w:tcMar>
              <w:top w:w="100" w:type="dxa"/>
              <w:left w:w="100" w:type="dxa"/>
              <w:bottom w:w="100" w:type="dxa"/>
              <w:right w:w="100" w:type="dxa"/>
            </w:tcMar>
          </w:tcPr>
          <w:p w14:paraId="3C3A6CDF"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4,0</w:t>
            </w:r>
          </w:p>
        </w:tc>
      </w:tr>
      <w:tr w:rsidR="00594823" w:rsidRPr="00B70BD2" w14:paraId="31260E9F" w14:textId="77777777" w:rsidTr="00B70BD2">
        <w:trPr>
          <w:trHeight w:val="460"/>
        </w:trPr>
        <w:tc>
          <w:tcPr>
            <w:tcW w:w="426" w:type="dxa"/>
            <w:vMerge/>
            <w:tcMar>
              <w:top w:w="100" w:type="dxa"/>
              <w:left w:w="100" w:type="dxa"/>
              <w:bottom w:w="100" w:type="dxa"/>
              <w:right w:w="100" w:type="dxa"/>
            </w:tcMar>
          </w:tcPr>
          <w:p w14:paraId="56C652DA"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116558A1"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1</w:t>
            </w:r>
          </w:p>
        </w:tc>
        <w:tc>
          <w:tcPr>
            <w:tcW w:w="9356" w:type="dxa"/>
            <w:tcMar>
              <w:top w:w="100" w:type="dxa"/>
              <w:left w:w="100" w:type="dxa"/>
              <w:bottom w:w="100" w:type="dxa"/>
              <w:right w:w="100" w:type="dxa"/>
            </w:tcMar>
          </w:tcPr>
          <w:p w14:paraId="7805CD62" w14:textId="2AA5DB5D" w:rsidR="00594823" w:rsidRPr="00B70BD2" w:rsidRDefault="00594823" w:rsidP="00E05439">
            <w:pPr>
              <w:widowControl w:val="0"/>
              <w:jc w:val="both"/>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rPr>
              <w:t>- Dấu</w:t>
            </w:r>
            <w:r w:rsidRPr="00B70BD2">
              <w:rPr>
                <w:rFonts w:ascii="Times New Roman" w:eastAsia="Times New Roman" w:hAnsi="Times New Roman" w:cs="Times New Roman"/>
                <w:sz w:val="26"/>
                <w:szCs w:val="26"/>
                <w:lang w:val="vi-VN"/>
              </w:rPr>
              <w:t xml:space="preserve"> hiệu hình thức nhận biết văn bản thông tin:</w:t>
            </w:r>
          </w:p>
          <w:p w14:paraId="11A531F3" w14:textId="3B1184FC" w:rsidR="00594823" w:rsidRPr="00B70BD2" w:rsidRDefault="00594823" w:rsidP="00E05439">
            <w:pPr>
              <w:widowControl w:val="0"/>
              <w:jc w:val="both"/>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lang w:val="vi-VN"/>
              </w:rPr>
              <w:t>+ Nhan đề “ Khát vọng cống hiến...” ngắn gọn khái quát thông tin chung của văn bản</w:t>
            </w:r>
          </w:p>
          <w:p w14:paraId="0979E8CF" w14:textId="657E8574" w:rsidR="00594823" w:rsidRPr="00B70BD2" w:rsidRDefault="00594823" w:rsidP="00E05439">
            <w:pPr>
              <w:widowControl w:val="0"/>
              <w:jc w:val="both"/>
              <w:rPr>
                <w:rFonts w:ascii="Times New Roman" w:eastAsia="Times New Roman" w:hAnsi="Times New Roman" w:cs="Times New Roman"/>
                <w:b/>
                <w:bCs/>
                <w:sz w:val="26"/>
                <w:szCs w:val="26"/>
                <w:lang w:val="vi-VN"/>
              </w:rPr>
            </w:pPr>
            <w:r w:rsidRPr="00B70BD2">
              <w:rPr>
                <w:rFonts w:ascii="Times New Roman" w:eastAsia="Times New Roman" w:hAnsi="Times New Roman" w:cs="Times New Roman"/>
                <w:sz w:val="26"/>
                <w:szCs w:val="26"/>
                <w:lang w:val="vi-VN"/>
              </w:rPr>
              <w:t xml:space="preserve">+ Phần sapo ngay dưới nhan đề, in đậm </w:t>
            </w:r>
            <w:r w:rsidRPr="00B70BD2">
              <w:rPr>
                <w:rFonts w:ascii="Times New Roman" w:eastAsia="Times New Roman" w:hAnsi="Times New Roman" w:cs="Times New Roman"/>
                <w:b/>
                <w:bCs/>
                <w:sz w:val="26"/>
                <w:szCs w:val="26"/>
                <w:lang w:val="vi-VN"/>
              </w:rPr>
              <w:t>“Trong cuộc sống vẫn có những con người...”</w:t>
            </w:r>
          </w:p>
          <w:p w14:paraId="4FAC3DC2" w14:textId="77777777" w:rsidR="005F430C" w:rsidRPr="00B70BD2" w:rsidRDefault="00594823" w:rsidP="00E05439">
            <w:pPr>
              <w:ind w:right="-607"/>
              <w:jc w:val="both"/>
              <w:rPr>
                <w:rFonts w:ascii="Times New Roman" w:eastAsia="Times New Roman" w:hAnsi="Times New Roman" w:cs="Times New Roman"/>
                <w:b/>
                <w:bCs/>
                <w:sz w:val="26"/>
                <w:szCs w:val="26"/>
                <w:lang w:val="vi-VN"/>
              </w:rPr>
            </w:pPr>
            <w:r w:rsidRPr="00B70BD2">
              <w:rPr>
                <w:rFonts w:ascii="Times New Roman" w:eastAsia="Times New Roman" w:hAnsi="Times New Roman" w:cs="Times New Roman"/>
                <w:sz w:val="26"/>
                <w:szCs w:val="26"/>
                <w:lang w:val="vi-VN"/>
              </w:rPr>
              <w:t>+ Đề mục ( tiểu mục) in đậm</w:t>
            </w:r>
            <w:r w:rsidRPr="00B70BD2">
              <w:rPr>
                <w:rFonts w:ascii="Times New Roman" w:eastAsia="Times New Roman" w:hAnsi="Times New Roman" w:cs="Times New Roman"/>
                <w:b/>
                <w:bCs/>
                <w:sz w:val="26"/>
                <w:szCs w:val="26"/>
                <w:lang w:val="vi-VN"/>
              </w:rPr>
              <w:t xml:space="preserve"> “</w:t>
            </w:r>
            <w:r w:rsidRPr="00B70BD2">
              <w:rPr>
                <w:rFonts w:ascii="Times New Roman" w:eastAsia="Times New Roman" w:hAnsi="Times New Roman" w:cs="Times New Roman"/>
                <w:b/>
                <w:bCs/>
                <w:sz w:val="26"/>
                <w:szCs w:val="26"/>
              </w:rPr>
              <w:t xml:space="preserve">Nơi gặp gỡ của những khát </w:t>
            </w:r>
          </w:p>
          <w:p w14:paraId="488A8C10" w14:textId="339180E3" w:rsidR="00594823" w:rsidRPr="00B70BD2" w:rsidRDefault="00594823" w:rsidP="00E05439">
            <w:pPr>
              <w:ind w:right="-607"/>
              <w:jc w:val="both"/>
              <w:rPr>
                <w:rFonts w:ascii="Times New Roman" w:eastAsia="Times New Roman" w:hAnsi="Times New Roman" w:cs="Times New Roman"/>
                <w:b/>
                <w:bCs/>
                <w:sz w:val="26"/>
                <w:szCs w:val="26"/>
                <w:lang w:val="vi-VN"/>
              </w:rPr>
            </w:pPr>
            <w:r w:rsidRPr="00B70BD2">
              <w:rPr>
                <w:rFonts w:ascii="Times New Roman" w:eastAsia="Times New Roman" w:hAnsi="Times New Roman" w:cs="Times New Roman"/>
                <w:b/>
                <w:bCs/>
                <w:sz w:val="26"/>
                <w:szCs w:val="26"/>
              </w:rPr>
              <w:t>vọng sáng tạo và nhân văn</w:t>
            </w:r>
            <w:r w:rsidRPr="00B70BD2">
              <w:rPr>
                <w:rFonts w:ascii="Times New Roman" w:eastAsia="Times New Roman" w:hAnsi="Times New Roman" w:cs="Times New Roman"/>
                <w:b/>
                <w:bCs/>
                <w:sz w:val="26"/>
                <w:szCs w:val="26"/>
                <w:lang w:val="vi-VN"/>
              </w:rPr>
              <w:t>”</w:t>
            </w:r>
          </w:p>
          <w:p w14:paraId="56BCDFEF" w14:textId="77777777" w:rsidR="002C355C" w:rsidRPr="00B70BD2" w:rsidRDefault="00594823" w:rsidP="00E05439">
            <w:pPr>
              <w:ind w:right="-607" w:firstLine="283"/>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sz w:val="26"/>
                <w:szCs w:val="26"/>
                <w:lang w:val="vi-VN"/>
              </w:rPr>
              <w:t xml:space="preserve">+ Hình ảnh đi kèm dòng chú thích </w:t>
            </w:r>
            <w:r w:rsidRPr="00B70BD2">
              <w:rPr>
                <w:rFonts w:ascii="Times New Roman" w:eastAsia="Times New Roman" w:hAnsi="Times New Roman" w:cs="Times New Roman"/>
                <w:i/>
                <w:iCs/>
                <w:sz w:val="26"/>
                <w:szCs w:val="26"/>
              </w:rPr>
              <w:t xml:space="preserve">Chị Hoàng Thị Hậu </w:t>
            </w:r>
          </w:p>
          <w:p w14:paraId="449D98A8" w14:textId="77777777" w:rsidR="002C355C" w:rsidRPr="00B70BD2" w:rsidRDefault="00594823" w:rsidP="002C355C">
            <w:pPr>
              <w:ind w:right="-607" w:firstLine="283"/>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(đeo kính)</w:t>
            </w:r>
            <w:r w:rsidR="002C355C" w:rsidRPr="00B70BD2">
              <w:rPr>
                <w:rFonts w:ascii="Times New Roman" w:eastAsia="Times New Roman" w:hAnsi="Times New Roman" w:cs="Times New Roman"/>
                <w:i/>
                <w:iCs/>
                <w:sz w:val="26"/>
                <w:szCs w:val="26"/>
                <w:lang w:val="vi-VN"/>
              </w:rPr>
              <w:t xml:space="preserve"> </w:t>
            </w:r>
            <w:r w:rsidRPr="00B70BD2">
              <w:rPr>
                <w:rFonts w:ascii="Times New Roman" w:eastAsia="Times New Roman" w:hAnsi="Times New Roman" w:cs="Times New Roman"/>
                <w:i/>
                <w:iCs/>
                <w:sz w:val="26"/>
                <w:szCs w:val="26"/>
              </w:rPr>
              <w:t xml:space="preserve">tỉ mỉ cắt từng chi tiết nhỏ để làm ra những họa </w:t>
            </w:r>
          </w:p>
          <w:p w14:paraId="084ACC56" w14:textId="4CA081BA" w:rsidR="00594823" w:rsidRPr="00B70BD2" w:rsidRDefault="00594823" w:rsidP="002C355C">
            <w:pPr>
              <w:ind w:right="-607" w:firstLine="283"/>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tiết ưng ý)</w:t>
            </w:r>
          </w:p>
          <w:p w14:paraId="0E9ABDAD" w14:textId="767EE703" w:rsidR="00594823" w:rsidRPr="00B70BD2" w:rsidRDefault="00594823" w:rsidP="00E05439">
            <w:pPr>
              <w:widowControl w:val="0"/>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Hướng dẫn chấm:</w:t>
            </w:r>
          </w:p>
          <w:p w14:paraId="616B45BA" w14:textId="25F2C95E"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nêu đúng</w:t>
            </w:r>
            <w:r w:rsidRPr="00B70BD2">
              <w:rPr>
                <w:rFonts w:ascii="Times New Roman" w:eastAsia="Times New Roman" w:hAnsi="Times New Roman" w:cs="Times New Roman"/>
                <w:i/>
                <w:iCs/>
                <w:sz w:val="26"/>
                <w:szCs w:val="26"/>
                <w:lang w:val="vi-VN"/>
              </w:rPr>
              <w:t xml:space="preserve"> 2 dấu hiệu hình thức</w:t>
            </w:r>
            <w:r w:rsidRPr="00B70BD2">
              <w:rPr>
                <w:rFonts w:ascii="Times New Roman" w:eastAsia="Times New Roman" w:hAnsi="Times New Roman" w:cs="Times New Roman"/>
                <w:i/>
                <w:iCs/>
                <w:sz w:val="26"/>
                <w:szCs w:val="26"/>
              </w:rPr>
              <w:t>: 0,5 điểm</w:t>
            </w:r>
          </w:p>
          <w:p w14:paraId="6B5ECD08" w14:textId="4F61D2C8"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nêu đúng 1 dấu</w:t>
            </w:r>
            <w:r w:rsidRPr="00B70BD2">
              <w:rPr>
                <w:rFonts w:ascii="Times New Roman" w:eastAsia="Times New Roman" w:hAnsi="Times New Roman" w:cs="Times New Roman"/>
                <w:i/>
                <w:iCs/>
                <w:sz w:val="26"/>
                <w:szCs w:val="26"/>
                <w:lang w:val="vi-VN"/>
              </w:rPr>
              <w:t xml:space="preserve"> hiệu hình thức</w:t>
            </w:r>
            <w:r w:rsidRPr="00B70BD2">
              <w:rPr>
                <w:rFonts w:ascii="Times New Roman" w:eastAsia="Times New Roman" w:hAnsi="Times New Roman" w:cs="Times New Roman"/>
                <w:i/>
                <w:iCs/>
                <w:sz w:val="26"/>
                <w:szCs w:val="26"/>
              </w:rPr>
              <w:t>: 0,25 điểm</w:t>
            </w:r>
          </w:p>
          <w:p w14:paraId="2EEC8B4B" w14:textId="0B967179"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trả</w:t>
            </w:r>
            <w:r w:rsidRPr="00B70BD2">
              <w:rPr>
                <w:rFonts w:ascii="Times New Roman" w:eastAsia="Times New Roman" w:hAnsi="Times New Roman" w:cs="Times New Roman"/>
                <w:i/>
                <w:iCs/>
                <w:sz w:val="26"/>
                <w:szCs w:val="26"/>
                <w:lang w:val="vi-VN"/>
              </w:rPr>
              <w:t xml:space="preserve"> lời sai</w:t>
            </w:r>
            <w:r w:rsidRPr="00B70BD2">
              <w:rPr>
                <w:rFonts w:ascii="Times New Roman" w:eastAsia="Times New Roman" w:hAnsi="Times New Roman" w:cs="Times New Roman"/>
                <w:i/>
                <w:iCs/>
                <w:sz w:val="26"/>
                <w:szCs w:val="26"/>
              </w:rPr>
              <w:t>: 0 điểm</w:t>
            </w:r>
          </w:p>
        </w:tc>
        <w:tc>
          <w:tcPr>
            <w:tcW w:w="567" w:type="dxa"/>
            <w:tcMar>
              <w:top w:w="100" w:type="dxa"/>
              <w:left w:w="100" w:type="dxa"/>
              <w:bottom w:w="100" w:type="dxa"/>
              <w:right w:w="100" w:type="dxa"/>
            </w:tcMar>
          </w:tcPr>
          <w:p w14:paraId="43A87890"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0,5</w:t>
            </w:r>
          </w:p>
        </w:tc>
      </w:tr>
      <w:tr w:rsidR="00594823" w:rsidRPr="00B70BD2" w14:paraId="4EE232E9" w14:textId="77777777" w:rsidTr="00B70BD2">
        <w:trPr>
          <w:trHeight w:val="460"/>
        </w:trPr>
        <w:tc>
          <w:tcPr>
            <w:tcW w:w="426" w:type="dxa"/>
            <w:vMerge/>
            <w:tcMar>
              <w:top w:w="100" w:type="dxa"/>
              <w:left w:w="100" w:type="dxa"/>
              <w:bottom w:w="100" w:type="dxa"/>
              <w:right w:w="100" w:type="dxa"/>
            </w:tcMar>
          </w:tcPr>
          <w:p w14:paraId="1C0BA93A"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0667EA25"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2</w:t>
            </w:r>
          </w:p>
        </w:tc>
        <w:tc>
          <w:tcPr>
            <w:tcW w:w="9356" w:type="dxa"/>
            <w:tcMar>
              <w:top w:w="100" w:type="dxa"/>
              <w:left w:w="100" w:type="dxa"/>
              <w:bottom w:w="100" w:type="dxa"/>
              <w:right w:w="100" w:type="dxa"/>
            </w:tcMar>
          </w:tcPr>
          <w:p w14:paraId="600DDF07" w14:textId="5D32ED35" w:rsidR="00F02DAF" w:rsidRPr="00B70BD2" w:rsidRDefault="00F02DAF" w:rsidP="00E05439">
            <w:pPr>
              <w:widowControl w:val="0"/>
              <w:jc w:val="both"/>
              <w:rPr>
                <w:rFonts w:ascii="Times New Roman" w:hAnsi="Times New Roman" w:cs="Times New Roman"/>
                <w:sz w:val="26"/>
                <w:szCs w:val="26"/>
                <w:lang w:val="vi-VN"/>
              </w:rPr>
            </w:pPr>
            <w:r w:rsidRPr="00B70BD2">
              <w:rPr>
                <w:rFonts w:ascii="Times New Roman" w:eastAsia="Times New Roman" w:hAnsi="Times New Roman" w:cs="Times New Roman"/>
                <w:sz w:val="26"/>
                <w:szCs w:val="26"/>
              </w:rPr>
              <w:t>Thông</w:t>
            </w:r>
            <w:r w:rsidRPr="00B70BD2">
              <w:rPr>
                <w:rFonts w:ascii="Times New Roman" w:eastAsia="Times New Roman" w:hAnsi="Times New Roman" w:cs="Times New Roman"/>
                <w:sz w:val="26"/>
                <w:szCs w:val="26"/>
                <w:lang w:val="vi-VN"/>
              </w:rPr>
              <w:t xml:space="preserve"> tin về chị Hoàng Thị Hậu trong văn bản chủ yếu là dữ liệu sơ cấp vì </w:t>
            </w:r>
            <w:r w:rsidRPr="00B70BD2">
              <w:rPr>
                <w:rFonts w:ascii="Times New Roman" w:hAnsi="Times New Roman" w:cs="Times New Roman"/>
                <w:sz w:val="26"/>
                <w:szCs w:val="26"/>
              </w:rPr>
              <w:t>được thu thập trực tiếp từ nhân vật (qua lời chia sẻ) và từ sự quan sát thực tế của người viết (chi tiết “chứng kiến…”)</w:t>
            </w:r>
            <w:r w:rsidR="00625B4E" w:rsidRPr="00B70BD2">
              <w:rPr>
                <w:rFonts w:ascii="Times New Roman" w:hAnsi="Times New Roman" w:cs="Times New Roman"/>
                <w:sz w:val="26"/>
                <w:szCs w:val="26"/>
                <w:lang w:val="vi-VN"/>
              </w:rPr>
              <w:t>:</w:t>
            </w:r>
          </w:p>
          <w:p w14:paraId="20A9BEE9" w14:textId="5CEBC573" w:rsidR="00625B4E" w:rsidRPr="00B70BD2" w:rsidRDefault="00625B4E" w:rsidP="00E05439">
            <w:pPr>
              <w:widowControl w:val="0"/>
              <w:jc w:val="both"/>
              <w:rPr>
                <w:rFonts w:ascii="Times New Roman" w:eastAsia="Times New Roman" w:hAnsi="Times New Roman" w:cs="Times New Roman"/>
                <w:sz w:val="26"/>
                <w:szCs w:val="26"/>
                <w:lang w:val="vi-VN"/>
              </w:rPr>
            </w:pPr>
            <w:r w:rsidRPr="00B70BD2">
              <w:rPr>
                <w:rFonts w:ascii="Times New Roman" w:eastAsia="Times New Roman" w:hAnsi="Times New Roman" w:cs="Times New Roman"/>
                <w:i/>
                <w:iCs/>
                <w:sz w:val="26"/>
                <w:szCs w:val="26"/>
                <w:lang w:val="vi-VN"/>
              </w:rPr>
              <w:t>-</w:t>
            </w:r>
            <w:r w:rsidRPr="00B70BD2">
              <w:rPr>
                <w:rFonts w:ascii="Times New Roman" w:eastAsia="Times New Roman" w:hAnsi="Times New Roman" w:cs="Times New Roman"/>
                <w:i/>
                <w:iCs/>
                <w:sz w:val="26"/>
                <w:szCs w:val="26"/>
              </w:rPr>
              <w:t>“Từ khi sinh ra, tôi đã không may mắn khi bị khuyết tật vận động. Điều kiện gia đình khó khăn nên không có nhiều cơ hội để chạy chữa, vì vậy, cuộc sống của tôi từ nhỏ đến giờ luôn phụ thuộc vào chiếc xe ba bánh</w:t>
            </w:r>
            <w:r w:rsidRPr="00B70BD2">
              <w:rPr>
                <w:rFonts w:ascii="Times New Roman" w:eastAsia="Times New Roman" w:hAnsi="Times New Roman" w:cs="Times New Roman"/>
                <w:sz w:val="26"/>
                <w:szCs w:val="26"/>
              </w:rPr>
              <w:t>.</w:t>
            </w:r>
            <w:r w:rsidRPr="00B70BD2">
              <w:rPr>
                <w:rFonts w:ascii="Times New Roman" w:eastAsia="Times New Roman" w:hAnsi="Times New Roman" w:cs="Times New Roman"/>
                <w:sz w:val="26"/>
                <w:szCs w:val="26"/>
                <w:lang w:val="vi-VN"/>
              </w:rPr>
              <w:t>..</w:t>
            </w:r>
          </w:p>
          <w:p w14:paraId="6ACF0D82" w14:textId="303D2556" w:rsidR="00625B4E" w:rsidRPr="00B70BD2" w:rsidRDefault="00625B4E" w:rsidP="00E05439">
            <w:pPr>
              <w:widowControl w:val="0"/>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sz w:val="26"/>
                <w:szCs w:val="26"/>
                <w:lang w:val="vi-VN"/>
              </w:rPr>
              <w:t>-</w:t>
            </w:r>
            <w:r w:rsidRPr="00B70BD2">
              <w:rPr>
                <w:rFonts w:ascii="Times New Roman" w:eastAsia="Times New Roman" w:hAnsi="Times New Roman" w:cs="Times New Roman"/>
                <w:sz w:val="26"/>
                <w:szCs w:val="26"/>
              </w:rPr>
              <w:t xml:space="preserve"> </w:t>
            </w:r>
            <w:r w:rsidRPr="00B70BD2">
              <w:rPr>
                <w:rFonts w:ascii="Times New Roman" w:eastAsia="Times New Roman" w:hAnsi="Times New Roman" w:cs="Times New Roman"/>
                <w:i/>
                <w:iCs/>
                <w:sz w:val="26"/>
                <w:szCs w:val="26"/>
              </w:rPr>
              <w:t xml:space="preserve">Chứng kiến đôi bàn tay chậm rãi lựa chọn từng mảnh vải vụn, rồi khéo léo cắt, khâu </w:t>
            </w:r>
            <w:r w:rsidRPr="00B70BD2">
              <w:rPr>
                <w:rFonts w:ascii="Times New Roman" w:eastAsia="Times New Roman" w:hAnsi="Times New Roman" w:cs="Times New Roman"/>
                <w:i/>
                <w:iCs/>
                <w:sz w:val="26"/>
                <w:szCs w:val="26"/>
              </w:rPr>
              <w:lastRenderedPageBreak/>
              <w:t xml:space="preserve">lại cẩn thận vào những chiếc túi xách xinh xắn, chúng tôi mới thấy công việc của chị Hoàng Thị Hậu không hề dễ dàng như tưởng tượng. </w:t>
            </w:r>
          </w:p>
          <w:p w14:paraId="5612CAD3"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w:t>
            </w:r>
          </w:p>
          <w:p w14:paraId="29FBF3E5"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Hướng dẫn chấm:</w:t>
            </w:r>
          </w:p>
          <w:p w14:paraId="4AC8319F" w14:textId="6FDC0D87" w:rsidR="00625B4E" w:rsidRPr="00B70BD2" w:rsidRDefault="00594823" w:rsidP="00E05439">
            <w:pPr>
              <w:widowControl w:val="0"/>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 xml:space="preserve">- HS </w:t>
            </w:r>
            <w:r w:rsidR="00625B4E" w:rsidRPr="00B70BD2">
              <w:rPr>
                <w:rFonts w:ascii="Times New Roman" w:eastAsia="Times New Roman" w:hAnsi="Times New Roman" w:cs="Times New Roman"/>
                <w:i/>
                <w:iCs/>
                <w:sz w:val="26"/>
                <w:szCs w:val="26"/>
              </w:rPr>
              <w:t>nhận</w:t>
            </w:r>
            <w:r w:rsidR="00625B4E" w:rsidRPr="00B70BD2">
              <w:rPr>
                <w:rFonts w:ascii="Times New Roman" w:eastAsia="Times New Roman" w:hAnsi="Times New Roman" w:cs="Times New Roman"/>
                <w:i/>
                <w:iCs/>
                <w:sz w:val="26"/>
                <w:szCs w:val="26"/>
                <w:lang w:val="vi-VN"/>
              </w:rPr>
              <w:t xml:space="preserve"> biết đúng dữ liệu sơ cấp và nêu được từ 1 căn cứ : 0.5 điểm</w:t>
            </w:r>
          </w:p>
          <w:p w14:paraId="2A00B1EF" w14:textId="5FDD4B17" w:rsidR="00625B4E" w:rsidRPr="00B70BD2" w:rsidRDefault="00594823" w:rsidP="00E05439">
            <w:pPr>
              <w:widowControl w:val="0"/>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 xml:space="preserve">- HS </w:t>
            </w:r>
            <w:r w:rsidR="00625B4E" w:rsidRPr="00B70BD2">
              <w:rPr>
                <w:rFonts w:ascii="Times New Roman" w:eastAsia="Times New Roman" w:hAnsi="Times New Roman" w:cs="Times New Roman"/>
                <w:i/>
                <w:iCs/>
                <w:sz w:val="26"/>
                <w:szCs w:val="26"/>
              </w:rPr>
              <w:t>chỉ</w:t>
            </w:r>
            <w:r w:rsidR="00625B4E" w:rsidRPr="00B70BD2">
              <w:rPr>
                <w:rFonts w:ascii="Times New Roman" w:eastAsia="Times New Roman" w:hAnsi="Times New Roman" w:cs="Times New Roman"/>
                <w:i/>
                <w:iCs/>
                <w:sz w:val="26"/>
                <w:szCs w:val="26"/>
                <w:lang w:val="vi-VN"/>
              </w:rPr>
              <w:t xml:space="preserve"> nhận biết dữ liệu sơ cấp mà không nêu được căn cứ: 0,25 điểm</w:t>
            </w:r>
          </w:p>
          <w:p w14:paraId="619793A7" w14:textId="77B6E275"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xml:space="preserve"> - HS không trả lời đúng yêu cầu: 0 điểm</w:t>
            </w:r>
          </w:p>
        </w:tc>
        <w:tc>
          <w:tcPr>
            <w:tcW w:w="567" w:type="dxa"/>
            <w:tcMar>
              <w:top w:w="100" w:type="dxa"/>
              <w:left w:w="100" w:type="dxa"/>
              <w:bottom w:w="100" w:type="dxa"/>
              <w:right w:w="100" w:type="dxa"/>
            </w:tcMar>
          </w:tcPr>
          <w:p w14:paraId="0F085CF1"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lastRenderedPageBreak/>
              <w:t>0,5</w:t>
            </w:r>
          </w:p>
        </w:tc>
      </w:tr>
      <w:tr w:rsidR="00594823" w:rsidRPr="00B70BD2" w14:paraId="5B5BA178" w14:textId="77777777" w:rsidTr="00B70BD2">
        <w:trPr>
          <w:trHeight w:val="460"/>
        </w:trPr>
        <w:tc>
          <w:tcPr>
            <w:tcW w:w="426" w:type="dxa"/>
            <w:vMerge/>
            <w:tcMar>
              <w:top w:w="100" w:type="dxa"/>
              <w:left w:w="100" w:type="dxa"/>
              <w:bottom w:w="100" w:type="dxa"/>
              <w:right w:w="100" w:type="dxa"/>
            </w:tcMar>
          </w:tcPr>
          <w:p w14:paraId="56C7F8AC"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509BCB21"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3</w:t>
            </w:r>
          </w:p>
        </w:tc>
        <w:tc>
          <w:tcPr>
            <w:tcW w:w="9356" w:type="dxa"/>
            <w:tcMar>
              <w:top w:w="100" w:type="dxa"/>
              <w:left w:w="100" w:type="dxa"/>
              <w:bottom w:w="100" w:type="dxa"/>
              <w:right w:w="100" w:type="dxa"/>
            </w:tcMar>
          </w:tcPr>
          <w:p w14:paraId="03CC995E"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Cụm từ “vầng trăng khuyết” trong nhan đề có ý nghĩa:</w:t>
            </w:r>
          </w:p>
          <w:p w14:paraId="5B245F99"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Nghĩa tả thực: Cụm từ “vầng trăng khuyết” chỉ vầng trăng có trạng thái không tròn, đặc biệt là trong giai đoạn suy giảm độ sáng và kích thước nhìn thấy được.</w:t>
            </w:r>
          </w:p>
          <w:p w14:paraId="1D74501E"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xml:space="preserve">+ Nghĩa biểu tượng: “Vầng trăng khuyết” còn biểu tượng cho sự không hoàn hảo trong cuộc sống, tượng trưng cho những số phận con người thiếu may mắn, thiệt thòi nhưng vẫn tỏa sáng. </w:t>
            </w:r>
          </w:p>
          <w:p w14:paraId="12325915" w14:textId="77777777" w:rsidR="00594823" w:rsidRPr="00B70BD2" w:rsidRDefault="00594823" w:rsidP="00E05439">
            <w:pPr>
              <w:widowControl w:val="0"/>
              <w:jc w:val="both"/>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rPr>
              <w:t>+ Qua đó ca ngợi nghị lực, khát vọng vươn lên và cống hiến của những con người “tàn nhưng không phế”.</w:t>
            </w:r>
          </w:p>
          <w:p w14:paraId="4F47AA2F" w14:textId="050167B3" w:rsidR="00625B4E" w:rsidRPr="00B70BD2" w:rsidRDefault="00625B4E" w:rsidP="00E05439">
            <w:pPr>
              <w:widowControl w:val="0"/>
              <w:jc w:val="both"/>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lang w:val="vi-VN"/>
              </w:rPr>
              <w:t>+ Nhan đề giàu hình ảnh, giàu tính nghệ thuật</w:t>
            </w:r>
          </w:p>
          <w:p w14:paraId="3090275D"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Hướng dẫn chấm:</w:t>
            </w:r>
          </w:p>
          <w:p w14:paraId="2542DF1F"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có thể diễn đạt bằng những từ ngữ tương đương.</w:t>
            </w:r>
          </w:p>
          <w:p w14:paraId="117674EB" w14:textId="246B7015"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xml:space="preserve">- HS </w:t>
            </w:r>
            <w:r w:rsidR="00625B4E" w:rsidRPr="00B70BD2">
              <w:rPr>
                <w:rFonts w:ascii="Times New Roman" w:eastAsia="Times New Roman" w:hAnsi="Times New Roman" w:cs="Times New Roman"/>
                <w:i/>
                <w:iCs/>
                <w:sz w:val="26"/>
                <w:szCs w:val="26"/>
              </w:rPr>
              <w:t>nêu</w:t>
            </w:r>
            <w:r w:rsidR="00625B4E" w:rsidRPr="00B70BD2">
              <w:rPr>
                <w:rFonts w:ascii="Times New Roman" w:eastAsia="Times New Roman" w:hAnsi="Times New Roman" w:cs="Times New Roman"/>
                <w:i/>
                <w:iCs/>
                <w:sz w:val="26"/>
                <w:szCs w:val="26"/>
                <w:lang w:val="vi-VN"/>
              </w:rPr>
              <w:t xml:space="preserve"> </w:t>
            </w:r>
            <w:r w:rsidRPr="00B70BD2">
              <w:rPr>
                <w:rFonts w:ascii="Times New Roman" w:eastAsia="Times New Roman" w:hAnsi="Times New Roman" w:cs="Times New Roman"/>
                <w:i/>
                <w:iCs/>
                <w:sz w:val="26"/>
                <w:szCs w:val="26"/>
              </w:rPr>
              <w:t xml:space="preserve">được 03 </w:t>
            </w:r>
            <w:r w:rsidR="00625B4E" w:rsidRPr="00B70BD2">
              <w:rPr>
                <w:rFonts w:ascii="Times New Roman" w:eastAsia="Times New Roman" w:hAnsi="Times New Roman" w:cs="Times New Roman"/>
                <w:i/>
                <w:iCs/>
                <w:sz w:val="26"/>
                <w:szCs w:val="26"/>
              </w:rPr>
              <w:t>ý</w:t>
            </w:r>
            <w:r w:rsidR="00625B4E" w:rsidRPr="00B70BD2">
              <w:rPr>
                <w:rFonts w:ascii="Times New Roman" w:eastAsia="Times New Roman" w:hAnsi="Times New Roman" w:cs="Times New Roman"/>
                <w:i/>
                <w:iCs/>
                <w:sz w:val="26"/>
                <w:szCs w:val="26"/>
                <w:lang w:val="vi-VN"/>
              </w:rPr>
              <w:t xml:space="preserve"> nghĩa</w:t>
            </w:r>
            <w:r w:rsidRPr="00B70BD2">
              <w:rPr>
                <w:rFonts w:ascii="Times New Roman" w:eastAsia="Times New Roman" w:hAnsi="Times New Roman" w:cs="Times New Roman"/>
                <w:i/>
                <w:iCs/>
                <w:sz w:val="26"/>
                <w:szCs w:val="26"/>
              </w:rPr>
              <w:t>: 1,0 điểm</w:t>
            </w:r>
          </w:p>
          <w:p w14:paraId="087007E2" w14:textId="0654B79C"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xml:space="preserve">- HS phân tích được 02 </w:t>
            </w:r>
            <w:r w:rsidR="00625B4E" w:rsidRPr="00B70BD2">
              <w:rPr>
                <w:rFonts w:ascii="Times New Roman" w:eastAsia="Times New Roman" w:hAnsi="Times New Roman" w:cs="Times New Roman"/>
                <w:i/>
                <w:iCs/>
                <w:sz w:val="26"/>
                <w:szCs w:val="26"/>
              </w:rPr>
              <w:t>ý</w:t>
            </w:r>
            <w:r w:rsidR="00625B4E" w:rsidRPr="00B70BD2">
              <w:rPr>
                <w:rFonts w:ascii="Times New Roman" w:eastAsia="Times New Roman" w:hAnsi="Times New Roman" w:cs="Times New Roman"/>
                <w:i/>
                <w:iCs/>
                <w:sz w:val="26"/>
                <w:szCs w:val="26"/>
                <w:lang w:val="vi-VN"/>
              </w:rPr>
              <w:t xml:space="preserve"> nghĩa </w:t>
            </w:r>
            <w:r w:rsidRPr="00B70BD2">
              <w:rPr>
                <w:rFonts w:ascii="Times New Roman" w:eastAsia="Times New Roman" w:hAnsi="Times New Roman" w:cs="Times New Roman"/>
                <w:i/>
                <w:iCs/>
                <w:sz w:val="26"/>
                <w:szCs w:val="26"/>
              </w:rPr>
              <w:t>: 0,75 điểm</w:t>
            </w:r>
          </w:p>
          <w:p w14:paraId="4CEB1888" w14:textId="383A85CF"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xml:space="preserve">- HS phân tích được 01 </w:t>
            </w:r>
            <w:r w:rsidR="00625B4E" w:rsidRPr="00B70BD2">
              <w:rPr>
                <w:rFonts w:ascii="Times New Roman" w:eastAsia="Times New Roman" w:hAnsi="Times New Roman" w:cs="Times New Roman"/>
                <w:i/>
                <w:iCs/>
                <w:sz w:val="26"/>
                <w:szCs w:val="26"/>
              </w:rPr>
              <w:t>ý</w:t>
            </w:r>
            <w:r w:rsidR="00625B4E" w:rsidRPr="00B70BD2">
              <w:rPr>
                <w:rFonts w:ascii="Times New Roman" w:eastAsia="Times New Roman" w:hAnsi="Times New Roman" w:cs="Times New Roman"/>
                <w:i/>
                <w:iCs/>
                <w:sz w:val="26"/>
                <w:szCs w:val="26"/>
                <w:lang w:val="vi-VN"/>
              </w:rPr>
              <w:t xml:space="preserve"> nghĩa</w:t>
            </w:r>
            <w:r w:rsidRPr="00B70BD2">
              <w:rPr>
                <w:rFonts w:ascii="Times New Roman" w:eastAsia="Times New Roman" w:hAnsi="Times New Roman" w:cs="Times New Roman"/>
                <w:i/>
                <w:iCs/>
                <w:sz w:val="26"/>
                <w:szCs w:val="26"/>
              </w:rPr>
              <w:t>: 0,5 điểm</w:t>
            </w:r>
          </w:p>
          <w:p w14:paraId="7218F26B"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nêu chung chung nhưng không làm rõ được ý nghĩa của hình ảnh: 0,25 điểm</w:t>
            </w:r>
          </w:p>
          <w:p w14:paraId="4218EAFB"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không phân tích được nội dung: 0 điểm</w:t>
            </w:r>
          </w:p>
        </w:tc>
        <w:tc>
          <w:tcPr>
            <w:tcW w:w="567" w:type="dxa"/>
            <w:tcMar>
              <w:top w:w="100" w:type="dxa"/>
              <w:left w:w="100" w:type="dxa"/>
              <w:bottom w:w="100" w:type="dxa"/>
              <w:right w:w="100" w:type="dxa"/>
            </w:tcMar>
          </w:tcPr>
          <w:p w14:paraId="50FB7F9E"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1,0</w:t>
            </w:r>
          </w:p>
        </w:tc>
      </w:tr>
      <w:tr w:rsidR="00594823" w:rsidRPr="00B70BD2" w14:paraId="53B48CA6" w14:textId="77777777" w:rsidTr="00B70BD2">
        <w:trPr>
          <w:trHeight w:val="460"/>
        </w:trPr>
        <w:tc>
          <w:tcPr>
            <w:tcW w:w="426" w:type="dxa"/>
            <w:vMerge/>
            <w:tcMar>
              <w:top w:w="100" w:type="dxa"/>
              <w:left w:w="100" w:type="dxa"/>
              <w:bottom w:w="100" w:type="dxa"/>
              <w:right w:w="100" w:type="dxa"/>
            </w:tcMar>
          </w:tcPr>
          <w:p w14:paraId="654E66F6"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0BD0DA90"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4</w:t>
            </w:r>
          </w:p>
        </w:tc>
        <w:tc>
          <w:tcPr>
            <w:tcW w:w="9356" w:type="dxa"/>
            <w:tcMar>
              <w:top w:w="100" w:type="dxa"/>
              <w:left w:w="100" w:type="dxa"/>
              <w:bottom w:w="100" w:type="dxa"/>
              <w:right w:w="100" w:type="dxa"/>
            </w:tcMar>
          </w:tcPr>
          <w:p w14:paraId="665D8F11"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Nhận xét hiệu quả của việc kết hợp yếu tố tự sự và miêu tả trong đoạn văn</w:t>
            </w:r>
          </w:p>
          <w:p w14:paraId="2E466754"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Yếu tố tự sự và miêu tả trong đoạn văn:</w:t>
            </w:r>
          </w:p>
          <w:p w14:paraId="348FF463" w14:textId="77777777" w:rsidR="00AA034E" w:rsidRPr="00B70BD2" w:rsidRDefault="00594823" w:rsidP="00E05439">
            <w:pPr>
              <w:ind w:right="-607" w:firstLine="283"/>
              <w:jc w:val="both"/>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rPr>
              <w:t xml:space="preserve">+ Yếu tố tự sự: lời kể về hoàn cảnh của chị </w:t>
            </w:r>
            <w:r w:rsidR="00AA034E" w:rsidRPr="00B70BD2">
              <w:rPr>
                <w:rFonts w:ascii="Times New Roman" w:eastAsia="Times New Roman" w:hAnsi="Times New Roman" w:cs="Times New Roman"/>
                <w:sz w:val="26"/>
                <w:szCs w:val="26"/>
              </w:rPr>
              <w:t>Hậu</w:t>
            </w:r>
            <w:r w:rsidR="00AA034E" w:rsidRPr="00B70BD2">
              <w:rPr>
                <w:rFonts w:ascii="Times New Roman" w:eastAsia="Times New Roman" w:hAnsi="Times New Roman" w:cs="Times New Roman"/>
                <w:sz w:val="26"/>
                <w:szCs w:val="26"/>
                <w:lang w:val="vi-VN"/>
              </w:rPr>
              <w:t>:</w:t>
            </w:r>
          </w:p>
          <w:p w14:paraId="63B4BE7F" w14:textId="52B5B7CE" w:rsidR="00E05439" w:rsidRPr="00B70BD2" w:rsidRDefault="00AA034E" w:rsidP="00661ADB">
            <w:pPr>
              <w:pStyle w:val="ListParagraph"/>
              <w:numPr>
                <w:ilvl w:val="0"/>
                <w:numId w:val="1"/>
              </w:numPr>
              <w:ind w:right="-607"/>
              <w:rPr>
                <w:rFonts w:ascii="Times New Roman" w:eastAsia="Times New Roman" w:hAnsi="Times New Roman" w:cs="Times New Roman"/>
                <w:i/>
                <w:iCs/>
                <w:sz w:val="26"/>
                <w:szCs w:val="26"/>
                <w:lang w:val="en-US"/>
              </w:rPr>
            </w:pPr>
            <w:r w:rsidRPr="00B70BD2">
              <w:rPr>
                <w:rFonts w:ascii="Times New Roman" w:eastAsia="Times New Roman" w:hAnsi="Times New Roman" w:cs="Times New Roman"/>
                <w:i/>
                <w:iCs/>
                <w:sz w:val="26"/>
                <w:szCs w:val="26"/>
              </w:rPr>
              <w:t xml:space="preserve">Từ khi sinh ra, tôi đã không may mắn khi bị </w:t>
            </w:r>
          </w:p>
          <w:p w14:paraId="25C4F4EC" w14:textId="77777777" w:rsidR="00661ADB" w:rsidRPr="00B70BD2" w:rsidRDefault="00AA034E" w:rsidP="00661ADB">
            <w:pPr>
              <w:pStyle w:val="ListParagraph"/>
              <w:ind w:left="1069" w:right="-607"/>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 xml:space="preserve">khuyết tật vận động. Điều kiện gia đình khó khăn nên không có nhiều cơ hội để chạy chữa, vì vậy, cuộc </w:t>
            </w:r>
          </w:p>
          <w:p w14:paraId="794D6BF3" w14:textId="77777777" w:rsidR="00661ADB" w:rsidRPr="00B70BD2" w:rsidRDefault="00AA034E" w:rsidP="00661ADB">
            <w:pPr>
              <w:pStyle w:val="ListParagraph"/>
              <w:ind w:left="1069" w:right="-607"/>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sống của tôi từ nhỏ đến giờ luôn phụ thuộc vào chiếc</w:t>
            </w:r>
          </w:p>
          <w:p w14:paraId="7E6B29A7" w14:textId="350E1BCE" w:rsidR="00AA034E" w:rsidRPr="00B70BD2" w:rsidRDefault="00AA034E" w:rsidP="00661ADB">
            <w:pPr>
              <w:pStyle w:val="ListParagraph"/>
              <w:ind w:left="1069" w:right="-607"/>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 xml:space="preserve"> xe ba bánh. [...]</w:t>
            </w:r>
          </w:p>
          <w:p w14:paraId="12A02C6F" w14:textId="77777777" w:rsidR="00661ADB" w:rsidRPr="00B70BD2" w:rsidRDefault="00AA034E" w:rsidP="00661ADB">
            <w:pPr>
              <w:pStyle w:val="ListParagraph"/>
              <w:numPr>
                <w:ilvl w:val="0"/>
                <w:numId w:val="1"/>
              </w:numPr>
              <w:ind w:right="-607"/>
              <w:rPr>
                <w:rFonts w:ascii="Times New Roman" w:eastAsia="Times New Roman" w:hAnsi="Times New Roman" w:cs="Times New Roman"/>
                <w:i/>
                <w:iCs/>
                <w:sz w:val="26"/>
                <w:szCs w:val="26"/>
                <w:lang w:val="en-US"/>
              </w:rPr>
            </w:pPr>
            <w:r w:rsidRPr="00B70BD2">
              <w:rPr>
                <w:rFonts w:ascii="Times New Roman" w:eastAsia="Times New Roman" w:hAnsi="Times New Roman" w:cs="Times New Roman"/>
                <w:i/>
                <w:iCs/>
                <w:sz w:val="26"/>
                <w:szCs w:val="26"/>
              </w:rPr>
              <w:t>Suốt những năm tháng buôn bán đó, chị Hậu</w:t>
            </w:r>
          </w:p>
          <w:p w14:paraId="0A2CC12A" w14:textId="77777777" w:rsidR="00661ADB" w:rsidRPr="00B70BD2" w:rsidRDefault="00AA034E" w:rsidP="00661ADB">
            <w:pPr>
              <w:pStyle w:val="ListParagraph"/>
              <w:ind w:left="1069" w:right="-607"/>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 xml:space="preserve"> may mắn gặp và làm quen với anh Lê Việt Cường,</w:t>
            </w:r>
          </w:p>
          <w:p w14:paraId="49DF6768" w14:textId="77777777" w:rsidR="00661ADB" w:rsidRPr="00B70BD2" w:rsidRDefault="00AA034E" w:rsidP="00661ADB">
            <w:pPr>
              <w:pStyle w:val="ListParagraph"/>
              <w:ind w:left="1069" w:right="-607"/>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 xml:space="preserve"> Chủ tịch Hội Người khuyết tật quận Hà Đông; Sáng</w:t>
            </w:r>
          </w:p>
          <w:p w14:paraId="5DF6C76C" w14:textId="71FB1EF4" w:rsidR="00594823" w:rsidRPr="00B70BD2" w:rsidRDefault="00AA034E" w:rsidP="00661ADB">
            <w:pPr>
              <w:pStyle w:val="ListParagraph"/>
              <w:ind w:left="1069" w:right="-607"/>
              <w:rPr>
                <w:rFonts w:ascii="Times New Roman" w:eastAsia="Times New Roman" w:hAnsi="Times New Roman" w:cs="Times New Roman"/>
                <w:i/>
                <w:iCs/>
                <w:sz w:val="26"/>
                <w:szCs w:val="26"/>
                <w:lang w:val="en-US"/>
              </w:rPr>
            </w:pPr>
            <w:r w:rsidRPr="00B70BD2">
              <w:rPr>
                <w:rFonts w:ascii="Times New Roman" w:eastAsia="Times New Roman" w:hAnsi="Times New Roman" w:cs="Times New Roman"/>
                <w:i/>
                <w:iCs/>
                <w:sz w:val="26"/>
                <w:szCs w:val="26"/>
              </w:rPr>
              <w:t xml:space="preserve"> lập Hợp tác xã Vụn Art. </w:t>
            </w:r>
          </w:p>
          <w:p w14:paraId="00BFE227" w14:textId="7BD22E9D" w:rsidR="00AA034E" w:rsidRPr="00B70BD2" w:rsidRDefault="00AA034E" w:rsidP="00E05439">
            <w:pPr>
              <w:pStyle w:val="ListParagraph"/>
              <w:ind w:left="1069" w:right="-607"/>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lang w:val="vi-VN"/>
              </w:rPr>
              <w:t>...</w:t>
            </w:r>
          </w:p>
          <w:p w14:paraId="5F4D6621"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sz w:val="26"/>
                <w:szCs w:val="26"/>
              </w:rPr>
              <w:t xml:space="preserve">+ Yếu tố miêu tả: </w:t>
            </w:r>
            <w:r w:rsidRPr="00B70BD2">
              <w:rPr>
                <w:rFonts w:ascii="Times New Roman" w:eastAsia="Times New Roman" w:hAnsi="Times New Roman" w:cs="Times New Roman"/>
                <w:i/>
                <w:iCs/>
                <w:sz w:val="26"/>
                <w:szCs w:val="26"/>
              </w:rPr>
              <w:t>“đôi bàn tay chậm rãi… khéo léo…”.</w:t>
            </w:r>
          </w:p>
          <w:p w14:paraId="3753EF68"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Nhận xét hiệu quả:</w:t>
            </w:r>
          </w:p>
          <w:p w14:paraId="2A144671"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Giúp đoạn văn trở nên sinh động, hấp dẫn, tăng tính chân thực và giàu hình ảnh.</w:t>
            </w:r>
          </w:p>
          <w:p w14:paraId="66DF38D6" w14:textId="56DA6F79"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Đồng thời làm nổi bật hình ảnh chị Hoàng Thị Hậu với hoàn cảnh khó khăn nhưng giàu nghị lực, khéo léo và tận tụy trong côngviệc.</w:t>
            </w:r>
            <w:r w:rsidRPr="00B70BD2">
              <w:rPr>
                <w:rFonts w:ascii="Times New Roman" w:eastAsia="Times New Roman" w:hAnsi="Times New Roman" w:cs="Times New Roman"/>
                <w:sz w:val="26"/>
                <w:szCs w:val="26"/>
              </w:rPr>
              <w:br/>
              <w:t>+ Từ đó thể hiện thái độ trân trọng, ngợi ca của tác giả đối với những con người khuyết tật giàu ý chí vươn lên trong cuộc sống.</w:t>
            </w:r>
          </w:p>
          <w:p w14:paraId="1C945724"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lastRenderedPageBreak/>
              <w:t>…</w:t>
            </w:r>
          </w:p>
          <w:p w14:paraId="01DFBB0D"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Hướng dẫn chấm:</w:t>
            </w:r>
          </w:p>
          <w:p w14:paraId="7F179352"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chỉ ra được cả 2 yếu tố (tự sự, miêu tả) và nhận xét được ít nhất 2/3 hiệu quả: 1,0 điểm</w:t>
            </w:r>
          </w:p>
          <w:p w14:paraId="467BBA6F"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chỉ ra được 2 yếu tố và nhận xét được 1 hiệu quả hoặc chỉ ra được 1 yếu tố nhưng nhận xét được từ 2 hiệu quả trở lên: 0,75 điểm</w:t>
            </w:r>
          </w:p>
          <w:p w14:paraId="13AC18A8"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chỉ ra được 1 yếu tố và nhận xét được 1 hiệu quả hoặc không chỉ ra được yếu tố nhưng nhận xét được từ 2 hiệu quả: 0,5 điểm</w:t>
            </w:r>
          </w:p>
          <w:p w14:paraId="4C3AA0D3"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chỉ nêu được yếu tố mà không nhận xét được hiệu quả hoặc không nêu được yếu tố nhưng chỉ nêu được 1 hiệu quả: 0,25 điểm</w:t>
            </w:r>
          </w:p>
          <w:p w14:paraId="0038968C" w14:textId="095D6A95" w:rsidR="002C355C" w:rsidRPr="00B70BD2" w:rsidRDefault="00594823" w:rsidP="00E05439">
            <w:pPr>
              <w:widowControl w:val="0"/>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 HS không trả lời đúng yêu cầu: 0 điểm</w:t>
            </w:r>
          </w:p>
        </w:tc>
        <w:tc>
          <w:tcPr>
            <w:tcW w:w="567" w:type="dxa"/>
            <w:tcMar>
              <w:top w:w="100" w:type="dxa"/>
              <w:left w:w="100" w:type="dxa"/>
              <w:bottom w:w="100" w:type="dxa"/>
              <w:right w:w="100" w:type="dxa"/>
            </w:tcMar>
          </w:tcPr>
          <w:p w14:paraId="15F42ED0"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lastRenderedPageBreak/>
              <w:t>1,0</w:t>
            </w:r>
          </w:p>
        </w:tc>
      </w:tr>
      <w:tr w:rsidR="00594823" w:rsidRPr="00B70BD2" w14:paraId="4546750C" w14:textId="77777777" w:rsidTr="00B70BD2">
        <w:trPr>
          <w:trHeight w:val="460"/>
        </w:trPr>
        <w:tc>
          <w:tcPr>
            <w:tcW w:w="426" w:type="dxa"/>
            <w:vMerge/>
            <w:tcMar>
              <w:top w:w="100" w:type="dxa"/>
              <w:left w:w="100" w:type="dxa"/>
              <w:bottom w:w="100" w:type="dxa"/>
              <w:right w:w="100" w:type="dxa"/>
            </w:tcMar>
          </w:tcPr>
          <w:p w14:paraId="50848F28"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0874CF32"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5</w:t>
            </w:r>
          </w:p>
        </w:tc>
        <w:tc>
          <w:tcPr>
            <w:tcW w:w="9356" w:type="dxa"/>
            <w:tcMar>
              <w:top w:w="100" w:type="dxa"/>
              <w:left w:w="100" w:type="dxa"/>
              <w:bottom w:w="100" w:type="dxa"/>
              <w:right w:w="100" w:type="dxa"/>
            </w:tcMar>
          </w:tcPr>
          <w:p w14:paraId="1EF11550" w14:textId="17292241" w:rsidR="004A6E4A" w:rsidRPr="00B70BD2" w:rsidRDefault="004A6E4A" w:rsidP="00E05439">
            <w:pPr>
              <w:pStyle w:val="Heading4"/>
              <w:spacing w:before="0" w:after="0"/>
              <w:rPr>
                <w:rFonts w:ascii="Times New Roman" w:eastAsia="Times New Roman" w:hAnsi="Times New Roman" w:cs="Times New Roman"/>
                <w:i w:val="0"/>
                <w:iCs w:val="0"/>
                <w:color w:val="auto"/>
                <w:sz w:val="26"/>
                <w:szCs w:val="26"/>
                <w:lang w:val="vi-VN"/>
              </w:rPr>
            </w:pPr>
            <w:r w:rsidRPr="00B70BD2">
              <w:rPr>
                <w:rFonts w:ascii="Times New Roman" w:eastAsia="Times New Roman" w:hAnsi="Times New Roman" w:cs="Times New Roman"/>
                <w:i w:val="0"/>
                <w:iCs w:val="0"/>
                <w:color w:val="auto"/>
                <w:sz w:val="26"/>
                <w:szCs w:val="26"/>
              </w:rPr>
              <w:t>So</w:t>
            </w:r>
            <w:r w:rsidRPr="00B70BD2">
              <w:rPr>
                <w:rFonts w:ascii="Times New Roman" w:eastAsia="Times New Roman" w:hAnsi="Times New Roman" w:cs="Times New Roman"/>
                <w:i w:val="0"/>
                <w:iCs w:val="0"/>
                <w:color w:val="auto"/>
                <w:sz w:val="26"/>
                <w:szCs w:val="26"/>
                <w:lang w:val="vi-VN"/>
              </w:rPr>
              <w:t xml:space="preserve"> sánh để chỉ ra sự tương </w:t>
            </w:r>
            <w:r w:rsidR="00DF607E" w:rsidRPr="00B70BD2">
              <w:rPr>
                <w:rFonts w:ascii="Times New Roman" w:eastAsia="Times New Roman" w:hAnsi="Times New Roman" w:cs="Times New Roman"/>
                <w:i w:val="0"/>
                <w:iCs w:val="0"/>
                <w:color w:val="auto"/>
                <w:sz w:val="26"/>
                <w:szCs w:val="26"/>
                <w:lang w:val="vi-VN"/>
              </w:rPr>
              <w:t>đ</w:t>
            </w:r>
            <w:r w:rsidRPr="00B70BD2">
              <w:rPr>
                <w:rFonts w:ascii="Times New Roman" w:eastAsia="Times New Roman" w:hAnsi="Times New Roman" w:cs="Times New Roman"/>
                <w:i w:val="0"/>
                <w:iCs w:val="0"/>
                <w:color w:val="auto"/>
                <w:sz w:val="26"/>
                <w:szCs w:val="26"/>
                <w:lang w:val="vi-VN"/>
              </w:rPr>
              <w:t>ồng và khác biệt về nội dung của 2 đoạn văn:</w:t>
            </w:r>
          </w:p>
          <w:p w14:paraId="40C807A3" w14:textId="0233F956" w:rsidR="004A6E4A" w:rsidRPr="00B70BD2" w:rsidRDefault="00594823" w:rsidP="00E05439">
            <w:pPr>
              <w:pStyle w:val="Heading4"/>
              <w:spacing w:before="0" w:after="0"/>
              <w:rPr>
                <w:rFonts w:ascii="Times New Roman" w:eastAsia="Times New Roman" w:hAnsi="Times New Roman" w:cs="Times New Roman"/>
                <w:b/>
                <w:bCs/>
                <w:i w:val="0"/>
                <w:iCs w:val="0"/>
                <w:color w:val="auto"/>
                <w:sz w:val="26"/>
                <w:szCs w:val="26"/>
              </w:rPr>
            </w:pPr>
            <w:r w:rsidRPr="00B70BD2">
              <w:rPr>
                <w:rFonts w:ascii="Times New Roman" w:eastAsia="Times New Roman" w:hAnsi="Times New Roman" w:cs="Times New Roman"/>
                <w:sz w:val="26"/>
                <w:szCs w:val="26"/>
              </w:rPr>
              <w:t xml:space="preserve">- </w:t>
            </w:r>
            <w:r w:rsidR="004A6E4A" w:rsidRPr="00B70BD2">
              <w:rPr>
                <w:rFonts w:ascii="Times New Roman" w:eastAsia="Times New Roman" w:hAnsi="Times New Roman" w:cs="Times New Roman"/>
                <w:b/>
                <w:bCs/>
                <w:i w:val="0"/>
                <w:iCs w:val="0"/>
                <w:color w:val="auto"/>
                <w:sz w:val="26"/>
                <w:szCs w:val="26"/>
              </w:rPr>
              <w:t>Điểm tương đồng (0.5 điểm)</w:t>
            </w:r>
          </w:p>
          <w:p w14:paraId="54D9DCFE" w14:textId="77777777" w:rsidR="004A6E4A" w:rsidRPr="00B70BD2" w:rsidRDefault="004A6E4A" w:rsidP="00E05439">
            <w:pPr>
              <w:numPr>
                <w:ilvl w:val="0"/>
                <w:numId w:val="2"/>
              </w:numPr>
              <w:rPr>
                <w:rFonts w:ascii="Times New Roman" w:eastAsia="Times New Roman" w:hAnsi="Times New Roman" w:cs="Times New Roman"/>
                <w:sz w:val="26"/>
                <w:szCs w:val="26"/>
                <w:lang w:val="en-US"/>
              </w:rPr>
            </w:pPr>
            <w:r w:rsidRPr="00B70BD2">
              <w:rPr>
                <w:rFonts w:ascii="Times New Roman" w:eastAsia="Times New Roman" w:hAnsi="Times New Roman" w:cs="Times New Roman"/>
                <w:sz w:val="26"/>
                <w:szCs w:val="26"/>
                <w:lang w:val="en-US"/>
              </w:rPr>
              <w:t xml:space="preserve">Cả hai ngữ liệu đều khẳng định </w:t>
            </w:r>
            <w:r w:rsidRPr="00B70BD2">
              <w:rPr>
                <w:rFonts w:ascii="Times New Roman" w:eastAsia="Times New Roman" w:hAnsi="Times New Roman" w:cs="Times New Roman"/>
                <w:b/>
                <w:bCs/>
                <w:sz w:val="26"/>
                <w:szCs w:val="26"/>
                <w:lang w:val="en-US"/>
              </w:rPr>
              <w:t>giá trị và ý nghĩa sống</w:t>
            </w:r>
            <w:r w:rsidRPr="00B70BD2">
              <w:rPr>
                <w:rFonts w:ascii="Times New Roman" w:eastAsia="Times New Roman" w:hAnsi="Times New Roman" w:cs="Times New Roman"/>
                <w:sz w:val="26"/>
                <w:szCs w:val="26"/>
                <w:lang w:val="en-US"/>
              </w:rPr>
              <w:t xml:space="preserve"> của mỗi cá nhân không phụ thuộc vào hình thức hay hoàn cảnh bên ngoài (dù là người khiếm khuyết hay chỉ là một chiếc lá bé li ti).</w:t>
            </w:r>
          </w:p>
          <w:p w14:paraId="44FFE1E0" w14:textId="2DC44395" w:rsidR="004A6E4A" w:rsidRPr="00B70BD2" w:rsidRDefault="004A6E4A" w:rsidP="00E05439">
            <w:pPr>
              <w:numPr>
                <w:ilvl w:val="0"/>
                <w:numId w:val="2"/>
              </w:numPr>
              <w:rPr>
                <w:rFonts w:ascii="Times New Roman" w:eastAsia="Times New Roman" w:hAnsi="Times New Roman" w:cs="Times New Roman"/>
                <w:sz w:val="26"/>
                <w:szCs w:val="26"/>
                <w:lang w:val="en-US"/>
              </w:rPr>
            </w:pPr>
            <w:r w:rsidRPr="00B70BD2">
              <w:rPr>
                <w:rFonts w:ascii="Times New Roman" w:eastAsia="Times New Roman" w:hAnsi="Times New Roman" w:cs="Times New Roman"/>
                <w:sz w:val="26"/>
                <w:szCs w:val="26"/>
                <w:lang w:val="en-US"/>
              </w:rPr>
              <w:t xml:space="preserve">Cả hai đều ca ngợi </w:t>
            </w:r>
            <w:r w:rsidRPr="00B70BD2">
              <w:rPr>
                <w:rFonts w:ascii="Times New Roman" w:eastAsia="Times New Roman" w:hAnsi="Times New Roman" w:cs="Times New Roman"/>
                <w:b/>
                <w:bCs/>
                <w:sz w:val="26"/>
                <w:szCs w:val="26"/>
                <w:lang w:val="en-US"/>
              </w:rPr>
              <w:t>nghị lực và tinh thần lạc quan</w:t>
            </w:r>
            <w:r w:rsidRPr="00B70BD2">
              <w:rPr>
                <w:rFonts w:ascii="Times New Roman" w:eastAsia="Times New Roman" w:hAnsi="Times New Roman" w:cs="Times New Roman"/>
                <w:sz w:val="26"/>
                <w:szCs w:val="26"/>
                <w:lang w:val="en-US"/>
              </w:rPr>
              <w:t xml:space="preserve">: Dẫu đối mặt với nghịch cảnh hay thử thách, con người vẫn giữ vững sự mạnh mẽ và khát khao sống một cuộc đời ý </w:t>
            </w:r>
            <w:r w:rsidR="00DF607E" w:rsidRPr="00B70BD2">
              <w:rPr>
                <w:rFonts w:ascii="Times New Roman" w:eastAsia="Times New Roman" w:hAnsi="Times New Roman" w:cs="Times New Roman"/>
                <w:sz w:val="26"/>
                <w:szCs w:val="26"/>
                <w:lang w:val="en-US"/>
              </w:rPr>
              <w:t>nghĩa</w:t>
            </w:r>
            <w:r w:rsidR="00DF607E" w:rsidRPr="00B70BD2">
              <w:rPr>
                <w:rFonts w:ascii="Times New Roman" w:eastAsia="Times New Roman" w:hAnsi="Times New Roman" w:cs="Times New Roman"/>
                <w:sz w:val="26"/>
                <w:szCs w:val="26"/>
                <w:lang w:val="vi-VN"/>
              </w:rPr>
              <w:t>, khát khao cống hiến</w:t>
            </w:r>
          </w:p>
          <w:p w14:paraId="266E5C8B" w14:textId="3C4C239F" w:rsidR="00DF607E" w:rsidRPr="00B70BD2" w:rsidRDefault="002C355C" w:rsidP="00E05439">
            <w:pPr>
              <w:pStyle w:val="Heading4"/>
              <w:spacing w:before="0" w:after="0"/>
              <w:rPr>
                <w:rFonts w:ascii="Times New Roman" w:hAnsi="Times New Roman" w:cs="Times New Roman"/>
                <w:b/>
                <w:bCs/>
                <w:i w:val="0"/>
                <w:iCs w:val="0"/>
                <w:color w:val="auto"/>
                <w:sz w:val="26"/>
                <w:szCs w:val="26"/>
                <w:lang w:val="vi-VN"/>
              </w:rPr>
            </w:pPr>
            <w:r w:rsidRPr="00B70BD2">
              <w:rPr>
                <w:rFonts w:ascii="Times New Roman" w:hAnsi="Times New Roman" w:cs="Times New Roman"/>
                <w:b/>
                <w:bCs/>
                <w:i w:val="0"/>
                <w:iCs w:val="0"/>
                <w:color w:val="auto"/>
                <w:sz w:val="26"/>
                <w:szCs w:val="26"/>
                <w:lang w:val="vi-VN"/>
              </w:rPr>
              <w:t>-</w:t>
            </w:r>
            <w:r w:rsidR="00DF607E" w:rsidRPr="00B70BD2">
              <w:rPr>
                <w:rFonts w:ascii="Times New Roman" w:hAnsi="Times New Roman" w:cs="Times New Roman"/>
                <w:b/>
                <w:bCs/>
                <w:i w:val="0"/>
                <w:iCs w:val="0"/>
                <w:color w:val="auto"/>
                <w:sz w:val="26"/>
                <w:szCs w:val="26"/>
              </w:rPr>
              <w:t>Điểm khác biệt (0.5 điểm)</w:t>
            </w:r>
          </w:p>
          <w:p w14:paraId="061CD1B3" w14:textId="626DB966" w:rsidR="00DF607E" w:rsidRPr="00B70BD2" w:rsidRDefault="00DF607E" w:rsidP="00E05439">
            <w:pPr>
              <w:pStyle w:val="Heading4"/>
              <w:spacing w:before="0" w:after="0"/>
              <w:rPr>
                <w:rFonts w:ascii="Times New Roman" w:eastAsia="Times New Roman" w:hAnsi="Times New Roman" w:cs="Times New Roman"/>
                <w:i w:val="0"/>
                <w:iCs w:val="0"/>
                <w:color w:val="auto"/>
                <w:sz w:val="26"/>
                <w:szCs w:val="26"/>
                <w:lang w:val="en-US"/>
              </w:rPr>
            </w:pPr>
            <w:r w:rsidRPr="00B70BD2">
              <w:rPr>
                <w:rFonts w:ascii="Times New Roman" w:hAnsi="Times New Roman" w:cs="Times New Roman"/>
                <w:i w:val="0"/>
                <w:iCs w:val="0"/>
                <w:color w:val="auto"/>
                <w:sz w:val="26"/>
                <w:szCs w:val="26"/>
              </w:rPr>
              <w:t>Sự khác biệt nằm ở khía cạnh nội dung mà mỗi ngữ liệu muốn nhấn mạnh:</w:t>
            </w:r>
          </w:p>
          <w:p w14:paraId="1AA56892" w14:textId="77777777" w:rsidR="00DF607E" w:rsidRPr="00B70BD2" w:rsidRDefault="00DF607E" w:rsidP="00E05439">
            <w:pPr>
              <w:pStyle w:val="NormalWeb"/>
              <w:numPr>
                <w:ilvl w:val="0"/>
                <w:numId w:val="3"/>
              </w:numPr>
              <w:spacing w:before="0" w:beforeAutospacing="0" w:after="0" w:afterAutospacing="0" w:line="276" w:lineRule="auto"/>
              <w:rPr>
                <w:sz w:val="26"/>
                <w:szCs w:val="26"/>
              </w:rPr>
            </w:pPr>
            <w:r w:rsidRPr="00B70BD2">
              <w:rPr>
                <w:b/>
                <w:bCs/>
                <w:sz w:val="26"/>
                <w:szCs w:val="26"/>
              </w:rPr>
              <w:t>Ở đoạn văn bản (về chị Hậu):</w:t>
            </w:r>
            <w:r w:rsidRPr="00B70BD2">
              <w:rPr>
                <w:sz w:val="26"/>
                <w:szCs w:val="26"/>
              </w:rPr>
              <w:t xml:space="preserve"> Tập trung vào </w:t>
            </w:r>
            <w:r w:rsidRPr="00B70BD2">
              <w:rPr>
                <w:b/>
                <w:bCs/>
                <w:sz w:val="26"/>
                <w:szCs w:val="26"/>
              </w:rPr>
              <w:t>sự cống hiến thực tế</w:t>
            </w:r>
            <w:r w:rsidRPr="00B70BD2">
              <w:rPr>
                <w:sz w:val="26"/>
                <w:szCs w:val="26"/>
              </w:rPr>
              <w:t>. Nội dung nhấn mạnh việc vượt qua khiếm khuyết cơ thể để lao động sáng tạo, tạo ra giá trị vật chất/tinh thần và "tỏa hương" (đóng góp) cho cộng đồng.</w:t>
            </w:r>
          </w:p>
          <w:p w14:paraId="043D6698" w14:textId="09CAF212" w:rsidR="00594823" w:rsidRPr="00B70BD2" w:rsidRDefault="00DF607E" w:rsidP="00E05439">
            <w:pPr>
              <w:pStyle w:val="NormalWeb"/>
              <w:numPr>
                <w:ilvl w:val="0"/>
                <w:numId w:val="3"/>
              </w:numPr>
              <w:spacing w:before="0" w:beforeAutospacing="0" w:after="0" w:afterAutospacing="0" w:line="276" w:lineRule="auto"/>
              <w:rPr>
                <w:sz w:val="26"/>
                <w:szCs w:val="26"/>
              </w:rPr>
            </w:pPr>
            <w:r w:rsidRPr="00B70BD2">
              <w:rPr>
                <w:b/>
                <w:bCs/>
                <w:sz w:val="26"/>
                <w:szCs w:val="26"/>
              </w:rPr>
              <w:t>Ở đoạn thơ (Nguyễn Minh Khiêm):</w:t>
            </w:r>
            <w:r w:rsidRPr="00B70BD2">
              <w:rPr>
                <w:sz w:val="26"/>
                <w:szCs w:val="26"/>
              </w:rPr>
              <w:t xml:space="preserve"> Tập trung vào </w:t>
            </w:r>
            <w:r w:rsidRPr="00B70BD2">
              <w:rPr>
                <w:b/>
                <w:bCs/>
                <w:sz w:val="26"/>
                <w:szCs w:val="26"/>
              </w:rPr>
              <w:t>tâm thế và bản lĩnh cá nhân</w:t>
            </w:r>
            <w:r w:rsidRPr="00B70BD2">
              <w:rPr>
                <w:sz w:val="26"/>
                <w:szCs w:val="26"/>
              </w:rPr>
              <w:t>. Nội dung nhấn mạnh sự tự tôn, lòng kiêu hãnh và sự dũng cảm khi đối mặt với thử thách, dẫu sự tồn tại có thể ngắn ngủi (một giây) hay bé nhỏ (li ti).</w:t>
            </w:r>
          </w:p>
          <w:p w14:paraId="429575E3"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sz w:val="26"/>
                <w:szCs w:val="26"/>
              </w:rPr>
              <w:t xml:space="preserve"> </w:t>
            </w:r>
            <w:r w:rsidRPr="00B70BD2">
              <w:rPr>
                <w:rFonts w:ascii="Times New Roman" w:eastAsia="Times New Roman" w:hAnsi="Times New Roman" w:cs="Times New Roman"/>
                <w:i/>
                <w:iCs/>
                <w:sz w:val="26"/>
                <w:szCs w:val="26"/>
              </w:rPr>
              <w:t>Hướng dẫn chấm:</w:t>
            </w:r>
          </w:p>
          <w:p w14:paraId="7AD866CB" w14:textId="6AFBC80F"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w:t>
            </w:r>
            <w:r w:rsidR="00DF607E" w:rsidRPr="00B70BD2">
              <w:rPr>
                <w:rFonts w:ascii="Times New Roman" w:eastAsia="Times New Roman" w:hAnsi="Times New Roman" w:cs="Times New Roman"/>
                <w:i/>
                <w:iCs/>
                <w:sz w:val="26"/>
                <w:szCs w:val="26"/>
                <w:lang w:val="vi-VN"/>
              </w:rPr>
              <w:t xml:space="preserve"> chỉ ra đúng sự tương đồng và khác biệt về nội dung của 2 đoạn văn:</w:t>
            </w:r>
            <w:r w:rsidRPr="00B70BD2">
              <w:rPr>
                <w:rFonts w:ascii="Times New Roman" w:eastAsia="Times New Roman" w:hAnsi="Times New Roman" w:cs="Times New Roman"/>
                <w:i/>
                <w:iCs/>
                <w:sz w:val="26"/>
                <w:szCs w:val="26"/>
              </w:rPr>
              <w:t xml:space="preserve"> 1,0 điểm</w:t>
            </w:r>
          </w:p>
          <w:p w14:paraId="6D79E58B" w14:textId="5373A579" w:rsidR="00DF607E" w:rsidRPr="00B70BD2" w:rsidRDefault="00594823" w:rsidP="00E05439">
            <w:pPr>
              <w:widowControl w:val="0"/>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 xml:space="preserve">- HS </w:t>
            </w:r>
            <w:r w:rsidR="00DF607E" w:rsidRPr="00B70BD2">
              <w:rPr>
                <w:rFonts w:ascii="Times New Roman" w:eastAsia="Times New Roman" w:hAnsi="Times New Roman" w:cs="Times New Roman"/>
                <w:i/>
                <w:iCs/>
                <w:sz w:val="26"/>
                <w:szCs w:val="26"/>
              </w:rPr>
              <w:t>chỉ</w:t>
            </w:r>
            <w:r w:rsidR="00DF607E" w:rsidRPr="00B70BD2">
              <w:rPr>
                <w:rFonts w:ascii="Times New Roman" w:eastAsia="Times New Roman" w:hAnsi="Times New Roman" w:cs="Times New Roman"/>
                <w:i/>
                <w:iCs/>
                <w:sz w:val="26"/>
                <w:szCs w:val="26"/>
                <w:lang w:val="vi-VN"/>
              </w:rPr>
              <w:t xml:space="preserve"> nêu được sự tương đồng về nội dung: 0,5 điểm</w:t>
            </w:r>
          </w:p>
          <w:p w14:paraId="3CC75455" w14:textId="1DEF5F2E"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xml:space="preserve">- HS </w:t>
            </w:r>
            <w:r w:rsidR="00DF607E" w:rsidRPr="00B70BD2">
              <w:rPr>
                <w:rFonts w:ascii="Times New Roman" w:eastAsia="Times New Roman" w:hAnsi="Times New Roman" w:cs="Times New Roman"/>
                <w:i/>
                <w:iCs/>
                <w:sz w:val="26"/>
                <w:szCs w:val="26"/>
              </w:rPr>
              <w:t>chỉ</w:t>
            </w:r>
            <w:r w:rsidR="00DF607E" w:rsidRPr="00B70BD2">
              <w:rPr>
                <w:rFonts w:ascii="Times New Roman" w:eastAsia="Times New Roman" w:hAnsi="Times New Roman" w:cs="Times New Roman"/>
                <w:i/>
                <w:iCs/>
                <w:sz w:val="26"/>
                <w:szCs w:val="26"/>
                <w:lang w:val="vi-VN"/>
              </w:rPr>
              <w:t xml:space="preserve"> </w:t>
            </w:r>
            <w:r w:rsidRPr="00B70BD2">
              <w:rPr>
                <w:rFonts w:ascii="Times New Roman" w:eastAsia="Times New Roman" w:hAnsi="Times New Roman" w:cs="Times New Roman"/>
                <w:i/>
                <w:iCs/>
                <w:sz w:val="26"/>
                <w:szCs w:val="26"/>
              </w:rPr>
              <w:t xml:space="preserve">nêu </w:t>
            </w:r>
            <w:r w:rsidR="00DF607E" w:rsidRPr="00B70BD2">
              <w:rPr>
                <w:rFonts w:ascii="Times New Roman" w:eastAsia="Times New Roman" w:hAnsi="Times New Roman" w:cs="Times New Roman"/>
                <w:i/>
                <w:iCs/>
                <w:sz w:val="26"/>
                <w:szCs w:val="26"/>
              </w:rPr>
              <w:t>được</w:t>
            </w:r>
            <w:r w:rsidR="00DF607E" w:rsidRPr="00B70BD2">
              <w:rPr>
                <w:rFonts w:ascii="Times New Roman" w:eastAsia="Times New Roman" w:hAnsi="Times New Roman" w:cs="Times New Roman"/>
                <w:i/>
                <w:iCs/>
                <w:sz w:val="26"/>
                <w:szCs w:val="26"/>
                <w:lang w:val="vi-VN"/>
              </w:rPr>
              <w:t xml:space="preserve"> sự khác biệt về nội dung:</w:t>
            </w:r>
            <w:r w:rsidRPr="00B70BD2">
              <w:rPr>
                <w:rFonts w:ascii="Times New Roman" w:eastAsia="Times New Roman" w:hAnsi="Times New Roman" w:cs="Times New Roman"/>
                <w:i/>
                <w:iCs/>
                <w:sz w:val="26"/>
                <w:szCs w:val="26"/>
              </w:rPr>
              <w:t xml:space="preserve"> 0,5 điểm</w:t>
            </w:r>
          </w:p>
          <w:p w14:paraId="762A02D9" w14:textId="71AC2B94" w:rsidR="00DF607E" w:rsidRPr="00B70BD2" w:rsidRDefault="00594823" w:rsidP="00E05439">
            <w:pPr>
              <w:widowControl w:val="0"/>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 xml:space="preserve">- HS </w:t>
            </w:r>
            <w:r w:rsidR="00DF607E" w:rsidRPr="00B70BD2">
              <w:rPr>
                <w:rFonts w:ascii="Times New Roman" w:hAnsi="Times New Roman" w:cs="Times New Roman"/>
                <w:i/>
                <w:iCs/>
                <w:sz w:val="26"/>
                <w:szCs w:val="26"/>
              </w:rPr>
              <w:t>chỉ hiểu ý nghĩa chung của hai đoạn nhưng chưa thực hiện thao tác so sánh</w:t>
            </w:r>
            <w:r w:rsidR="00DF607E" w:rsidRPr="00B70BD2">
              <w:rPr>
                <w:rFonts w:ascii="Times New Roman" w:hAnsi="Times New Roman" w:cs="Times New Roman"/>
                <w:i/>
                <w:iCs/>
                <w:sz w:val="26"/>
                <w:szCs w:val="26"/>
                <w:lang w:val="vi-VN"/>
              </w:rPr>
              <w:t>: 0,25 điểm</w:t>
            </w:r>
          </w:p>
          <w:p w14:paraId="4D73740F" w14:textId="781F9952"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xml:space="preserve">- HS không trả lời hoặc </w:t>
            </w:r>
            <w:r w:rsidR="00DF607E" w:rsidRPr="00B70BD2">
              <w:rPr>
                <w:rFonts w:ascii="Times New Roman" w:eastAsia="Times New Roman" w:hAnsi="Times New Roman" w:cs="Times New Roman"/>
                <w:i/>
                <w:iCs/>
                <w:sz w:val="26"/>
                <w:szCs w:val="26"/>
              </w:rPr>
              <w:t>trả</w:t>
            </w:r>
            <w:r w:rsidR="00DF607E" w:rsidRPr="00B70BD2">
              <w:rPr>
                <w:rFonts w:ascii="Times New Roman" w:eastAsia="Times New Roman" w:hAnsi="Times New Roman" w:cs="Times New Roman"/>
                <w:i/>
                <w:iCs/>
                <w:sz w:val="26"/>
                <w:szCs w:val="26"/>
                <w:lang w:val="vi-VN"/>
              </w:rPr>
              <w:t xml:space="preserve"> lời sai</w:t>
            </w:r>
            <w:r w:rsidRPr="00B70BD2">
              <w:rPr>
                <w:rFonts w:ascii="Times New Roman" w:eastAsia="Times New Roman" w:hAnsi="Times New Roman" w:cs="Times New Roman"/>
                <w:i/>
                <w:iCs/>
                <w:sz w:val="26"/>
                <w:szCs w:val="26"/>
              </w:rPr>
              <w:t>: 0 điểm</w:t>
            </w:r>
          </w:p>
        </w:tc>
        <w:tc>
          <w:tcPr>
            <w:tcW w:w="567" w:type="dxa"/>
            <w:tcMar>
              <w:top w:w="100" w:type="dxa"/>
              <w:left w:w="100" w:type="dxa"/>
              <w:bottom w:w="100" w:type="dxa"/>
              <w:right w:w="100" w:type="dxa"/>
            </w:tcMar>
          </w:tcPr>
          <w:p w14:paraId="61383B43"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1,0</w:t>
            </w:r>
          </w:p>
        </w:tc>
      </w:tr>
      <w:tr w:rsidR="00594823" w:rsidRPr="00B70BD2" w14:paraId="10AAE839" w14:textId="77777777" w:rsidTr="00B70BD2">
        <w:trPr>
          <w:trHeight w:val="460"/>
        </w:trPr>
        <w:tc>
          <w:tcPr>
            <w:tcW w:w="426" w:type="dxa"/>
            <w:tcMar>
              <w:top w:w="100" w:type="dxa"/>
              <w:left w:w="100" w:type="dxa"/>
              <w:bottom w:w="100" w:type="dxa"/>
              <w:right w:w="100" w:type="dxa"/>
            </w:tcMar>
          </w:tcPr>
          <w:p w14:paraId="3B0522EE"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II</w:t>
            </w:r>
          </w:p>
        </w:tc>
        <w:tc>
          <w:tcPr>
            <w:tcW w:w="425" w:type="dxa"/>
            <w:tcMar>
              <w:top w:w="100" w:type="dxa"/>
              <w:left w:w="100" w:type="dxa"/>
              <w:bottom w:w="100" w:type="dxa"/>
              <w:right w:w="100" w:type="dxa"/>
            </w:tcMar>
          </w:tcPr>
          <w:p w14:paraId="4F19C892"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9356" w:type="dxa"/>
            <w:tcMar>
              <w:top w:w="100" w:type="dxa"/>
              <w:left w:w="100" w:type="dxa"/>
              <w:bottom w:w="100" w:type="dxa"/>
              <w:right w:w="100" w:type="dxa"/>
            </w:tcMar>
          </w:tcPr>
          <w:p w14:paraId="2B306727"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VIẾT</w:t>
            </w:r>
          </w:p>
          <w:p w14:paraId="7AF1FC09"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Giám khảo cần xem xét, đánh giá bài làm của thí sinh theo các yêu cầu cần đạt về viết văn nghị luận của Chương trình Ngữ văn 2018, cụ thể:</w:t>
            </w:r>
          </w:p>
          <w:p w14:paraId="305EE04E"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Xác định, triển khai và làm sáng tỏ được vấn đề nghị luận theo một cấu trúc chặt chẽ, có mở đầu và kết thúc rõ ràng.</w:t>
            </w:r>
          </w:p>
          <w:p w14:paraId="42CFCDB4"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Trình bày rõ quan điểm và hệ thống các luận điểm phù hợp với bố cục đoạn văn hoặc bài văn nghị luận; bảo đảm yêu cầu cả về ý tưởng và hành văn.</w:t>
            </w:r>
          </w:p>
          <w:p w14:paraId="3913432A"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Lựa chọn được các thao tác nghị luận phù hợp trình bày, sử dụng các lí lẽ xác đáng và bằng chứng thuyết phục</w:t>
            </w:r>
          </w:p>
          <w:p w14:paraId="330474C1"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Thể hiện được ý tưởng cá nhân có cách nhìn mang đậm cá tính.</w:t>
            </w:r>
          </w:p>
        </w:tc>
        <w:tc>
          <w:tcPr>
            <w:tcW w:w="567" w:type="dxa"/>
            <w:tcMar>
              <w:top w:w="100" w:type="dxa"/>
              <w:left w:w="100" w:type="dxa"/>
              <w:bottom w:w="100" w:type="dxa"/>
              <w:right w:w="100" w:type="dxa"/>
            </w:tcMar>
          </w:tcPr>
          <w:p w14:paraId="4CFFE96D"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6,0</w:t>
            </w:r>
          </w:p>
        </w:tc>
      </w:tr>
      <w:tr w:rsidR="00594823" w:rsidRPr="00B70BD2" w14:paraId="3D19DFFE" w14:textId="77777777" w:rsidTr="00B70BD2">
        <w:trPr>
          <w:trHeight w:val="460"/>
        </w:trPr>
        <w:tc>
          <w:tcPr>
            <w:tcW w:w="426" w:type="dxa"/>
            <w:tcMar>
              <w:top w:w="100" w:type="dxa"/>
              <w:left w:w="100" w:type="dxa"/>
              <w:bottom w:w="100" w:type="dxa"/>
              <w:right w:w="100" w:type="dxa"/>
            </w:tcMar>
          </w:tcPr>
          <w:p w14:paraId="079B7C39"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72F93BF2"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1</w:t>
            </w:r>
          </w:p>
        </w:tc>
        <w:tc>
          <w:tcPr>
            <w:tcW w:w="9356" w:type="dxa"/>
            <w:tcMar>
              <w:top w:w="100" w:type="dxa"/>
              <w:left w:w="100" w:type="dxa"/>
              <w:bottom w:w="100" w:type="dxa"/>
              <w:right w:w="100" w:type="dxa"/>
            </w:tcMar>
          </w:tcPr>
          <w:p w14:paraId="5E7D9751" w14:textId="4F7EEEE0" w:rsidR="00594823" w:rsidRPr="00B70BD2" w:rsidRDefault="00594823" w:rsidP="00E05439">
            <w:pPr>
              <w:widowControl w:val="0"/>
              <w:jc w:val="both"/>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 xml:space="preserve">Từ nội dung đoạn trích ở phần </w:t>
            </w:r>
            <w:r w:rsidR="00DF607E" w:rsidRPr="00B70BD2">
              <w:rPr>
                <w:rFonts w:ascii="Times New Roman" w:eastAsia="Times New Roman" w:hAnsi="Times New Roman" w:cs="Times New Roman"/>
                <w:b/>
                <w:bCs/>
                <w:sz w:val="26"/>
                <w:szCs w:val="26"/>
              </w:rPr>
              <w:t>Đ</w:t>
            </w:r>
            <w:r w:rsidRPr="00B70BD2">
              <w:rPr>
                <w:rFonts w:ascii="Times New Roman" w:eastAsia="Times New Roman" w:hAnsi="Times New Roman" w:cs="Times New Roman"/>
                <w:b/>
                <w:bCs/>
                <w:sz w:val="26"/>
                <w:szCs w:val="26"/>
              </w:rPr>
              <w:t>ọc hiểu, anh/chị hãy viết một đoạn văn (khoảng 200 chữ) trình bày suy nghĩ của mình về vai trò của nghị lực sống trong việc vượt qua khó khăn và tạo dựng một cuộc sống có ý nghĩa.</w:t>
            </w:r>
          </w:p>
        </w:tc>
        <w:tc>
          <w:tcPr>
            <w:tcW w:w="567" w:type="dxa"/>
            <w:tcMar>
              <w:top w:w="100" w:type="dxa"/>
              <w:left w:w="100" w:type="dxa"/>
              <w:bottom w:w="100" w:type="dxa"/>
              <w:right w:w="100" w:type="dxa"/>
            </w:tcMar>
          </w:tcPr>
          <w:p w14:paraId="1322E78E"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2,0</w:t>
            </w:r>
          </w:p>
        </w:tc>
      </w:tr>
      <w:tr w:rsidR="00594823" w:rsidRPr="00B70BD2" w14:paraId="46367042" w14:textId="77777777" w:rsidTr="00B70BD2">
        <w:trPr>
          <w:trHeight w:val="460"/>
        </w:trPr>
        <w:tc>
          <w:tcPr>
            <w:tcW w:w="426" w:type="dxa"/>
            <w:tcMar>
              <w:top w:w="100" w:type="dxa"/>
              <w:left w:w="100" w:type="dxa"/>
              <w:bottom w:w="100" w:type="dxa"/>
              <w:right w:w="100" w:type="dxa"/>
            </w:tcMar>
          </w:tcPr>
          <w:p w14:paraId="24B2EFF6"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7FAC7E4A"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9356" w:type="dxa"/>
            <w:tcMar>
              <w:top w:w="100" w:type="dxa"/>
              <w:left w:w="100" w:type="dxa"/>
              <w:bottom w:w="100" w:type="dxa"/>
              <w:right w:w="100" w:type="dxa"/>
            </w:tcMar>
          </w:tcPr>
          <w:p w14:paraId="1775D97E"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Đoạn văn đáp ứng được các yêu cầu sau:</w:t>
            </w:r>
          </w:p>
          <w:p w14:paraId="1F256CF3"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a. Yêu cầu chung: xác định đúng vấn đề nghị luận; bảo đảm yêu cầu về hình thức, dung lượng.</w:t>
            </w:r>
          </w:p>
          <w:p w14:paraId="79D16643"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Vấn đề nghị luận: vai trò của nghị lực sống trong việc vượt qua khó khăn và tạo dựng một cuộc sống có ý nghĩa.</w:t>
            </w:r>
          </w:p>
          <w:p w14:paraId="714D1D2F"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Hình thức: có thể trình bày đoạn văn theo cách diễn dịch, quy nạp, phối hợp...</w:t>
            </w:r>
          </w:p>
          <w:p w14:paraId="3665963A"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Dung lượng: khoảng 200 chữ</w:t>
            </w:r>
          </w:p>
          <w:p w14:paraId="7240F62D"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Hướng dẫn chấm:</w:t>
            </w:r>
          </w:p>
          <w:p w14:paraId="413104A6"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xác định đúng vấn đề nghị luận và yêu cầu về hình thức, dung lượng: 0,5 điểm</w:t>
            </w:r>
          </w:p>
          <w:p w14:paraId="108C2827"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chỉ xác định đúng vấn đề nghị luận: 0,25 điểm</w:t>
            </w:r>
          </w:p>
          <w:p w14:paraId="6BED1D75"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chỉ thực hiện đúng yêu cầu về hình thức và dung lượng: 0,25 điểm</w:t>
            </w:r>
          </w:p>
          <w:p w14:paraId="029001AD"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Đoạn văn của HS không đáp ứng yêu cầu về vấn đề nghị luận, hình thức và dung lượng: 0 điểm</w:t>
            </w:r>
          </w:p>
        </w:tc>
        <w:tc>
          <w:tcPr>
            <w:tcW w:w="567" w:type="dxa"/>
            <w:tcMar>
              <w:top w:w="100" w:type="dxa"/>
              <w:left w:w="100" w:type="dxa"/>
              <w:bottom w:w="100" w:type="dxa"/>
              <w:right w:w="100" w:type="dxa"/>
            </w:tcMar>
          </w:tcPr>
          <w:p w14:paraId="699CFA2D"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0,5</w:t>
            </w:r>
          </w:p>
        </w:tc>
      </w:tr>
      <w:tr w:rsidR="00594823" w:rsidRPr="00B70BD2" w14:paraId="6FBCC792" w14:textId="77777777" w:rsidTr="00B70BD2">
        <w:trPr>
          <w:trHeight w:val="460"/>
        </w:trPr>
        <w:tc>
          <w:tcPr>
            <w:tcW w:w="426" w:type="dxa"/>
            <w:tcMar>
              <w:top w:w="100" w:type="dxa"/>
              <w:left w:w="100" w:type="dxa"/>
              <w:bottom w:w="100" w:type="dxa"/>
              <w:right w:w="100" w:type="dxa"/>
            </w:tcMar>
          </w:tcPr>
          <w:p w14:paraId="317D71A3"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347D5601" w14:textId="77777777" w:rsidR="00594823" w:rsidRPr="00B70BD2" w:rsidRDefault="00594823" w:rsidP="00E05439">
            <w:pPr>
              <w:widowControl w:val="0"/>
              <w:jc w:val="center"/>
              <w:rPr>
                <w:rFonts w:ascii="Times New Roman" w:eastAsia="Times New Roman" w:hAnsi="Times New Roman" w:cs="Times New Roman"/>
                <w:b/>
                <w:bCs/>
                <w:i/>
                <w:iCs/>
                <w:sz w:val="26"/>
                <w:szCs w:val="26"/>
              </w:rPr>
            </w:pPr>
          </w:p>
        </w:tc>
        <w:tc>
          <w:tcPr>
            <w:tcW w:w="9356" w:type="dxa"/>
            <w:tcMar>
              <w:top w:w="100" w:type="dxa"/>
              <w:left w:w="100" w:type="dxa"/>
              <w:bottom w:w="100" w:type="dxa"/>
              <w:right w:w="100" w:type="dxa"/>
            </w:tcMar>
          </w:tcPr>
          <w:p w14:paraId="47592B65"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xml:space="preserve">b. Yêu cầu cụ thể: thí sinh triển khai đoạn văn theo trình tự hợp lí và sử dụng các kĩ năng nghị luận. </w:t>
            </w:r>
          </w:p>
          <w:p w14:paraId="42E2A306"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Sau đây là một vài gợi ý về hướng triển khai</w:t>
            </w:r>
          </w:p>
          <w:p w14:paraId="0B94F526"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xml:space="preserve">b1. </w:t>
            </w:r>
          </w:p>
          <w:p w14:paraId="6C8D6FB8"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Giải thích: Nghị lực sống là ý chí, bản lĩnh, sự kiên trì giúp con người không khuất phục trước khó khăn, thử thách trong cuộc sống.</w:t>
            </w:r>
          </w:p>
          <w:p w14:paraId="0903D989"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Vai trò của nghị lực sống trong việc vượt qua khó khăn và tạo dựng một cuộc sống có ý nghĩa.</w:t>
            </w:r>
          </w:p>
          <w:p w14:paraId="73BD21A0"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Giúp con người vượt qua khó khăn, nghịch cảnh (áp lực học tập, thi cử, thất bại ban đầu…), không dễ dàng bỏ cuộc.</w:t>
            </w:r>
          </w:p>
          <w:p w14:paraId="39BFF48E"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Là động lực nội tại giúp mỗi người kiên trì theo đuổi mục tiêu (đỗ đại học, định hướng nghề nghiệp, phát triển bản thân).</w:t>
            </w:r>
          </w:p>
          <w:p w14:paraId="1415C820"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Giúp con người rèn luyện bản lĩnh, trưởng thành hơn sau mỗi lần vấp ngã.</w:t>
            </w:r>
          </w:p>
          <w:p w14:paraId="22AB339E" w14:textId="4FB0B13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Tạo ý chí vươn lên, tinh thần tự lập, không phụ thuộc, không buông xuôi trước hoàn cảnh.</w:t>
            </w:r>
          </w:p>
          <w:p w14:paraId="1CE7EC86"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Góp phần giúp con người khẳng định giá trị bản thân, xây dựng cuộc sống có mục tiêu, có ý nghĩa.</w:t>
            </w:r>
          </w:p>
          <w:p w14:paraId="08698608"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Là yếu tố quan trọng giúp con người đạt được thành công bền vững, bởi thành công không đến từ may mắn mà từ sự bền bỉ.</w:t>
            </w:r>
          </w:p>
          <w:p w14:paraId="5347A0F8"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Truyền cảm hứng tích cực cho người khác, lan tỏa tinh thần vượt khó trong cộng đồng (đặc biệt trong môi trường học đường).</w:t>
            </w:r>
          </w:p>
          <w:p w14:paraId="6CB0D712"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w:t>
            </w:r>
          </w:p>
          <w:p w14:paraId="5737C87F" w14:textId="646D1AC9"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xml:space="preserve">b2. Phân tích bàn luận </w:t>
            </w:r>
            <w:r w:rsidR="00C85864" w:rsidRPr="00B70BD2">
              <w:rPr>
                <w:rFonts w:ascii="Times New Roman" w:eastAsia="Times New Roman" w:hAnsi="Times New Roman" w:cs="Times New Roman"/>
                <w:sz w:val="26"/>
                <w:szCs w:val="26"/>
              </w:rPr>
              <w:t>về</w:t>
            </w:r>
            <w:r w:rsidR="00C85864" w:rsidRPr="00B70BD2">
              <w:rPr>
                <w:rFonts w:ascii="Times New Roman" w:eastAsia="Times New Roman" w:hAnsi="Times New Roman" w:cs="Times New Roman"/>
                <w:sz w:val="26"/>
                <w:szCs w:val="26"/>
                <w:lang w:val="vi-VN"/>
              </w:rPr>
              <w:t xml:space="preserve"> các vai trò của nghị lực sống đã nêu</w:t>
            </w:r>
            <w:r w:rsidRPr="00B70BD2">
              <w:rPr>
                <w:rFonts w:ascii="Times New Roman" w:eastAsia="Times New Roman" w:hAnsi="Times New Roman" w:cs="Times New Roman"/>
                <w:sz w:val="26"/>
                <w:szCs w:val="26"/>
              </w:rPr>
              <w:t xml:space="preserve">  (lí lẽ, bằng chứng)</w:t>
            </w:r>
          </w:p>
          <w:p w14:paraId="12138CD3"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b3. Sáng tạo</w:t>
            </w:r>
          </w:p>
          <w:p w14:paraId="130E4895"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Có những ý đột phá, vượt ra ngoài hướng dẫn chấm nhưng có sức thuyết phục.</w:t>
            </w:r>
          </w:p>
          <w:p w14:paraId="26032C03"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Có cách diễn đạt riêng, độc đáo.</w:t>
            </w:r>
          </w:p>
          <w:p w14:paraId="62BC2530"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Hướng dẫn chấm:</w:t>
            </w:r>
          </w:p>
          <w:p w14:paraId="66EB81D2" w14:textId="2DB8F57C"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triển khai được</w:t>
            </w:r>
            <w:r w:rsidR="00C85864" w:rsidRPr="00B70BD2">
              <w:rPr>
                <w:rFonts w:ascii="Times New Roman" w:eastAsia="Times New Roman" w:hAnsi="Times New Roman" w:cs="Times New Roman"/>
                <w:i/>
                <w:iCs/>
                <w:sz w:val="26"/>
                <w:szCs w:val="26"/>
                <w:lang w:val="vi-VN"/>
              </w:rPr>
              <w:t xml:space="preserve"> </w:t>
            </w:r>
            <w:r w:rsidRPr="00B70BD2">
              <w:rPr>
                <w:rFonts w:ascii="Times New Roman" w:eastAsia="Times New Roman" w:hAnsi="Times New Roman" w:cs="Times New Roman"/>
                <w:i/>
                <w:iCs/>
                <w:sz w:val="26"/>
                <w:szCs w:val="26"/>
              </w:rPr>
              <w:t xml:space="preserve">ít nhất </w:t>
            </w:r>
            <w:r w:rsidR="00C85864" w:rsidRPr="00B70BD2">
              <w:rPr>
                <w:rFonts w:ascii="Times New Roman" w:eastAsia="Times New Roman" w:hAnsi="Times New Roman" w:cs="Times New Roman"/>
                <w:i/>
                <w:iCs/>
                <w:sz w:val="26"/>
                <w:szCs w:val="26"/>
              </w:rPr>
              <w:t>03</w:t>
            </w:r>
            <w:r w:rsidR="00C85864" w:rsidRPr="00B70BD2">
              <w:rPr>
                <w:rFonts w:ascii="Times New Roman" w:eastAsia="Times New Roman" w:hAnsi="Times New Roman" w:cs="Times New Roman"/>
                <w:i/>
                <w:iCs/>
                <w:sz w:val="26"/>
                <w:szCs w:val="26"/>
                <w:lang w:val="vi-VN"/>
              </w:rPr>
              <w:t xml:space="preserve"> vai trò của nghị lực sống</w:t>
            </w:r>
            <w:r w:rsidRPr="00B70BD2">
              <w:rPr>
                <w:rFonts w:ascii="Times New Roman" w:eastAsia="Times New Roman" w:hAnsi="Times New Roman" w:cs="Times New Roman"/>
                <w:i/>
                <w:iCs/>
                <w:sz w:val="26"/>
                <w:szCs w:val="26"/>
              </w:rPr>
              <w:t xml:space="preserve"> với những lí lẽ, bằng chứng hợp </w:t>
            </w:r>
            <w:r w:rsidRPr="00B70BD2">
              <w:rPr>
                <w:rFonts w:ascii="Times New Roman" w:eastAsia="Times New Roman" w:hAnsi="Times New Roman" w:cs="Times New Roman"/>
                <w:i/>
                <w:iCs/>
                <w:sz w:val="26"/>
                <w:szCs w:val="26"/>
              </w:rPr>
              <w:lastRenderedPageBreak/>
              <w:t>lí, sáng tạo: 1,5 điểm</w:t>
            </w:r>
          </w:p>
          <w:p w14:paraId="73E037E4" w14:textId="241DDA33"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xml:space="preserve">- HS triển khai được </w:t>
            </w:r>
            <w:r w:rsidR="00C85864" w:rsidRPr="00B70BD2">
              <w:rPr>
                <w:rFonts w:ascii="Times New Roman" w:eastAsia="Times New Roman" w:hAnsi="Times New Roman" w:cs="Times New Roman"/>
                <w:i/>
                <w:iCs/>
                <w:sz w:val="26"/>
                <w:szCs w:val="26"/>
              </w:rPr>
              <w:t>vai</w:t>
            </w:r>
            <w:r w:rsidR="00C85864" w:rsidRPr="00B70BD2">
              <w:rPr>
                <w:rFonts w:ascii="Times New Roman" w:eastAsia="Times New Roman" w:hAnsi="Times New Roman" w:cs="Times New Roman"/>
                <w:i/>
                <w:iCs/>
                <w:sz w:val="26"/>
                <w:szCs w:val="26"/>
                <w:lang w:val="vi-VN"/>
              </w:rPr>
              <w:t xml:space="preserve"> trò của nghị lực sống </w:t>
            </w:r>
            <w:r w:rsidRPr="00B70BD2">
              <w:rPr>
                <w:rFonts w:ascii="Times New Roman" w:eastAsia="Times New Roman" w:hAnsi="Times New Roman" w:cs="Times New Roman"/>
                <w:i/>
                <w:iCs/>
                <w:sz w:val="26"/>
                <w:szCs w:val="26"/>
              </w:rPr>
              <w:t xml:space="preserve"> với những lí lẽ, bằng chứng hợp lí: 1,25 điểm</w:t>
            </w:r>
          </w:p>
          <w:p w14:paraId="7BCD2787" w14:textId="0732C6D8"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xml:space="preserve">- HS triển khai được </w:t>
            </w:r>
            <w:r w:rsidR="00C85864" w:rsidRPr="00B70BD2">
              <w:rPr>
                <w:rFonts w:ascii="Times New Roman" w:eastAsia="Times New Roman" w:hAnsi="Times New Roman" w:cs="Times New Roman"/>
                <w:i/>
                <w:iCs/>
                <w:sz w:val="26"/>
                <w:szCs w:val="26"/>
              </w:rPr>
              <w:t>vai</w:t>
            </w:r>
            <w:r w:rsidR="00C85864" w:rsidRPr="00B70BD2">
              <w:rPr>
                <w:rFonts w:ascii="Times New Roman" w:eastAsia="Times New Roman" w:hAnsi="Times New Roman" w:cs="Times New Roman"/>
                <w:i/>
                <w:iCs/>
                <w:sz w:val="26"/>
                <w:szCs w:val="26"/>
                <w:lang w:val="vi-VN"/>
              </w:rPr>
              <w:t xml:space="preserve"> trò của nghị lực sống</w:t>
            </w:r>
            <w:r w:rsidRPr="00B70BD2">
              <w:rPr>
                <w:rFonts w:ascii="Times New Roman" w:eastAsia="Times New Roman" w:hAnsi="Times New Roman" w:cs="Times New Roman"/>
                <w:i/>
                <w:iCs/>
                <w:sz w:val="26"/>
                <w:szCs w:val="26"/>
              </w:rPr>
              <w:t xml:space="preserve"> nhưng chưa chỉ ra được những lí lẽ, bằng chứng thuyết phục: 0,5 - 1,0 điểm</w:t>
            </w:r>
          </w:p>
          <w:p w14:paraId="08725012" w14:textId="00A1C03B"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không triển khai được</w:t>
            </w:r>
            <w:r w:rsidR="00C85864" w:rsidRPr="00B70BD2">
              <w:rPr>
                <w:rFonts w:ascii="Times New Roman" w:eastAsia="Times New Roman" w:hAnsi="Times New Roman" w:cs="Times New Roman"/>
                <w:i/>
                <w:iCs/>
                <w:sz w:val="26"/>
                <w:szCs w:val="26"/>
                <w:lang w:val="vi-VN"/>
              </w:rPr>
              <w:t xml:space="preserve"> vai trò của nghị lực sống,</w:t>
            </w:r>
            <w:r w:rsidRPr="00B70BD2">
              <w:rPr>
                <w:rFonts w:ascii="Times New Roman" w:eastAsia="Times New Roman" w:hAnsi="Times New Roman" w:cs="Times New Roman"/>
                <w:i/>
                <w:iCs/>
                <w:sz w:val="26"/>
                <w:szCs w:val="26"/>
              </w:rPr>
              <w:t xml:space="preserve"> không đưa ra được lí lẽ, dẫn chứng: 0 điểm</w:t>
            </w:r>
          </w:p>
        </w:tc>
        <w:tc>
          <w:tcPr>
            <w:tcW w:w="567" w:type="dxa"/>
            <w:tcMar>
              <w:top w:w="100" w:type="dxa"/>
              <w:left w:w="100" w:type="dxa"/>
              <w:bottom w:w="100" w:type="dxa"/>
              <w:right w:w="100" w:type="dxa"/>
            </w:tcMar>
          </w:tcPr>
          <w:p w14:paraId="247676EA"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lastRenderedPageBreak/>
              <w:t>1,5</w:t>
            </w:r>
          </w:p>
        </w:tc>
      </w:tr>
      <w:tr w:rsidR="00594823" w:rsidRPr="00B70BD2" w14:paraId="43A120B2" w14:textId="77777777" w:rsidTr="00B70BD2">
        <w:trPr>
          <w:trHeight w:val="460"/>
        </w:trPr>
        <w:tc>
          <w:tcPr>
            <w:tcW w:w="426" w:type="dxa"/>
            <w:tcMar>
              <w:top w:w="100" w:type="dxa"/>
              <w:left w:w="100" w:type="dxa"/>
              <w:bottom w:w="100" w:type="dxa"/>
              <w:right w:w="100" w:type="dxa"/>
            </w:tcMar>
          </w:tcPr>
          <w:p w14:paraId="384120B4"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35906C30"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2</w:t>
            </w:r>
          </w:p>
        </w:tc>
        <w:tc>
          <w:tcPr>
            <w:tcW w:w="9356" w:type="dxa"/>
            <w:tcMar>
              <w:top w:w="100" w:type="dxa"/>
              <w:left w:w="100" w:type="dxa"/>
              <w:bottom w:w="100" w:type="dxa"/>
              <w:right w:w="100" w:type="dxa"/>
            </w:tcMar>
          </w:tcPr>
          <w:p w14:paraId="00933C44" w14:textId="789477DC" w:rsidR="00594823" w:rsidRPr="00B70BD2" w:rsidRDefault="00C85864" w:rsidP="00E05439">
            <w:pPr>
              <w:widowControl w:val="0"/>
              <w:jc w:val="both"/>
              <w:rPr>
                <w:rFonts w:ascii="Times New Roman" w:eastAsia="Times New Roman" w:hAnsi="Times New Roman" w:cs="Times New Roman"/>
                <w:b/>
                <w:bCs/>
                <w:sz w:val="26"/>
                <w:szCs w:val="26"/>
              </w:rPr>
            </w:pPr>
            <w:r w:rsidRPr="00B70BD2">
              <w:rPr>
                <w:rFonts w:ascii="Times New Roman" w:hAnsi="Times New Roman" w:cs="Times New Roman"/>
                <w:b/>
                <w:bCs/>
                <w:sz w:val="26"/>
                <w:szCs w:val="26"/>
              </w:rPr>
              <w:t xml:space="preserve">Viết bài văn nghị luận (khoảng 600 chữ) phân tích đoạn thơ </w:t>
            </w:r>
            <w:r w:rsidRPr="00B70BD2">
              <w:rPr>
                <w:rFonts w:ascii="Times New Roman" w:hAnsi="Times New Roman" w:cs="Times New Roman"/>
                <w:b/>
                <w:bCs/>
                <w:sz w:val="26"/>
                <w:szCs w:val="26"/>
                <w:lang w:val="en-US"/>
              </w:rPr>
              <w:t xml:space="preserve">trong bài thơ </w:t>
            </w:r>
            <w:r w:rsidRPr="00B70BD2">
              <w:rPr>
                <w:rFonts w:ascii="Times New Roman" w:hAnsi="Times New Roman" w:cs="Times New Roman"/>
                <w:b/>
                <w:bCs/>
                <w:i/>
                <w:iCs/>
                <w:sz w:val="26"/>
                <w:szCs w:val="26"/>
              </w:rPr>
              <w:t>“</w:t>
            </w:r>
            <w:r w:rsidRPr="00B70BD2">
              <w:rPr>
                <w:rFonts w:ascii="Times New Roman" w:hAnsi="Times New Roman" w:cs="Times New Roman"/>
                <w:b/>
                <w:bCs/>
                <w:color w:val="000000"/>
                <w:spacing w:val="1"/>
                <w:sz w:val="26"/>
                <w:szCs w:val="26"/>
              </w:rPr>
              <w:t>L</w:t>
            </w:r>
            <w:r w:rsidRPr="00B70BD2">
              <w:rPr>
                <w:rFonts w:ascii="Times New Roman" w:hAnsi="Times New Roman" w:cs="Times New Roman"/>
                <w:b/>
                <w:bCs/>
                <w:color w:val="000000"/>
                <w:spacing w:val="-1"/>
                <w:sz w:val="26"/>
                <w:szCs w:val="26"/>
              </w:rPr>
              <w:t xml:space="preserve">ời </w:t>
            </w:r>
            <w:r w:rsidRPr="00B70BD2">
              <w:rPr>
                <w:rFonts w:ascii="Times New Roman" w:hAnsi="Times New Roman" w:cs="Times New Roman"/>
                <w:b/>
                <w:bCs/>
                <w:color w:val="000000"/>
                <w:sz w:val="26"/>
                <w:szCs w:val="26"/>
              </w:rPr>
              <w:t>người</w:t>
            </w:r>
            <w:r w:rsidRPr="00B70BD2">
              <w:rPr>
                <w:rFonts w:ascii="Times New Roman" w:hAnsi="Times New Roman" w:cs="Times New Roman"/>
                <w:b/>
                <w:bCs/>
                <w:color w:val="000000"/>
                <w:spacing w:val="-2"/>
                <w:sz w:val="26"/>
                <w:szCs w:val="26"/>
              </w:rPr>
              <w:t xml:space="preserve"> </w:t>
            </w:r>
            <w:r w:rsidRPr="00B70BD2">
              <w:rPr>
                <w:rFonts w:ascii="Times New Roman" w:hAnsi="Times New Roman" w:cs="Times New Roman"/>
                <w:b/>
                <w:bCs/>
                <w:color w:val="000000"/>
                <w:spacing w:val="1"/>
                <w:sz w:val="26"/>
                <w:szCs w:val="26"/>
              </w:rPr>
              <w:t>li</w:t>
            </w:r>
            <w:r w:rsidRPr="00B70BD2">
              <w:rPr>
                <w:rFonts w:ascii="Times New Roman" w:hAnsi="Times New Roman" w:cs="Times New Roman"/>
                <w:b/>
                <w:bCs/>
                <w:color w:val="000000"/>
                <w:spacing w:val="-1"/>
                <w:sz w:val="26"/>
                <w:szCs w:val="26"/>
              </w:rPr>
              <w:t xml:space="preserve">ệt </w:t>
            </w:r>
            <w:r w:rsidRPr="00B70BD2">
              <w:rPr>
                <w:rFonts w:ascii="Times New Roman" w:hAnsi="Times New Roman" w:cs="Times New Roman"/>
                <w:b/>
                <w:bCs/>
                <w:color w:val="000000"/>
                <w:sz w:val="26"/>
                <w:szCs w:val="26"/>
              </w:rPr>
              <w:t>sĩ</w:t>
            </w:r>
            <w:r w:rsidRPr="00B70BD2">
              <w:rPr>
                <w:rFonts w:ascii="Times New Roman" w:hAnsi="Times New Roman" w:cs="Times New Roman"/>
                <w:b/>
                <w:bCs/>
                <w:color w:val="000000"/>
                <w:spacing w:val="-2"/>
                <w:sz w:val="26"/>
                <w:szCs w:val="26"/>
              </w:rPr>
              <w:t xml:space="preserve"> </w:t>
            </w:r>
            <w:r w:rsidRPr="00B70BD2">
              <w:rPr>
                <w:rFonts w:ascii="Times New Roman" w:hAnsi="Times New Roman" w:cs="Times New Roman"/>
                <w:b/>
                <w:bCs/>
                <w:color w:val="000000"/>
                <w:sz w:val="26"/>
                <w:szCs w:val="26"/>
              </w:rPr>
              <w:t>dặn</w:t>
            </w:r>
            <w:r w:rsidRPr="00B70BD2">
              <w:rPr>
                <w:rFonts w:ascii="Times New Roman" w:hAnsi="Times New Roman" w:cs="Times New Roman"/>
                <w:b/>
                <w:bCs/>
                <w:color w:val="000000"/>
                <w:spacing w:val="-2"/>
                <w:sz w:val="26"/>
                <w:szCs w:val="26"/>
              </w:rPr>
              <w:t xml:space="preserve"> </w:t>
            </w:r>
            <w:r w:rsidRPr="00B70BD2">
              <w:rPr>
                <w:rFonts w:ascii="Times New Roman" w:hAnsi="Times New Roman" w:cs="Times New Roman"/>
                <w:b/>
                <w:bCs/>
                <w:color w:val="000000"/>
                <w:spacing w:val="-1"/>
                <w:sz w:val="26"/>
                <w:szCs w:val="26"/>
              </w:rPr>
              <w:t>con</w:t>
            </w:r>
            <w:r w:rsidRPr="00B70BD2">
              <w:rPr>
                <w:rFonts w:ascii="Times New Roman" w:hAnsi="Times New Roman" w:cs="Times New Roman"/>
                <w:b/>
                <w:bCs/>
                <w:color w:val="000000"/>
                <w:sz w:val="26"/>
                <w:szCs w:val="26"/>
              </w:rPr>
              <w:t>” (</w:t>
            </w:r>
            <w:r w:rsidRPr="00B70BD2">
              <w:rPr>
                <w:rFonts w:ascii="Times New Roman" w:hAnsi="Times New Roman" w:cs="Times New Roman"/>
                <w:b/>
                <w:bCs/>
                <w:color w:val="000000"/>
                <w:spacing w:val="-2"/>
                <w:sz w:val="26"/>
                <w:szCs w:val="26"/>
              </w:rPr>
              <w:t xml:space="preserve"> B</w:t>
            </w:r>
            <w:r w:rsidRPr="00B70BD2">
              <w:rPr>
                <w:rFonts w:ascii="Times New Roman" w:hAnsi="Times New Roman" w:cs="Times New Roman"/>
                <w:b/>
                <w:bCs/>
                <w:color w:val="000000"/>
                <w:sz w:val="26"/>
                <w:szCs w:val="26"/>
              </w:rPr>
              <w:t>ế</w:t>
            </w:r>
            <w:r w:rsidRPr="00B70BD2">
              <w:rPr>
                <w:rFonts w:ascii="Times New Roman" w:hAnsi="Times New Roman" w:cs="Times New Roman"/>
                <w:b/>
                <w:bCs/>
                <w:color w:val="000000"/>
                <w:spacing w:val="-3"/>
                <w:sz w:val="26"/>
                <w:szCs w:val="26"/>
              </w:rPr>
              <w:t xml:space="preserve"> </w:t>
            </w:r>
            <w:r w:rsidRPr="00B70BD2">
              <w:rPr>
                <w:rFonts w:ascii="Times New Roman" w:hAnsi="Times New Roman" w:cs="Times New Roman"/>
                <w:b/>
                <w:bCs/>
                <w:color w:val="000000"/>
                <w:sz w:val="26"/>
                <w:szCs w:val="26"/>
              </w:rPr>
              <w:t>Ki</w:t>
            </w:r>
            <w:r w:rsidRPr="00B70BD2">
              <w:rPr>
                <w:rFonts w:ascii="Times New Roman" w:hAnsi="Times New Roman" w:cs="Times New Roman"/>
                <w:b/>
                <w:bCs/>
                <w:color w:val="000000"/>
                <w:spacing w:val="-1"/>
                <w:sz w:val="26"/>
                <w:szCs w:val="26"/>
              </w:rPr>
              <w:t>ế</w:t>
            </w:r>
            <w:r w:rsidRPr="00B70BD2">
              <w:rPr>
                <w:rFonts w:ascii="Times New Roman" w:hAnsi="Times New Roman" w:cs="Times New Roman"/>
                <w:b/>
                <w:bCs/>
                <w:color w:val="000000"/>
                <w:sz w:val="26"/>
                <w:szCs w:val="26"/>
              </w:rPr>
              <w:t>n Quố</w:t>
            </w:r>
            <w:r w:rsidRPr="00B70BD2">
              <w:rPr>
                <w:rFonts w:ascii="Times New Roman" w:hAnsi="Times New Roman" w:cs="Times New Roman"/>
                <w:b/>
                <w:bCs/>
                <w:color w:val="000000"/>
                <w:spacing w:val="1"/>
                <w:sz w:val="26"/>
                <w:szCs w:val="26"/>
              </w:rPr>
              <w:t>c )</w:t>
            </w:r>
          </w:p>
        </w:tc>
        <w:tc>
          <w:tcPr>
            <w:tcW w:w="567" w:type="dxa"/>
            <w:tcMar>
              <w:top w:w="100" w:type="dxa"/>
              <w:left w:w="100" w:type="dxa"/>
              <w:bottom w:w="100" w:type="dxa"/>
              <w:right w:w="100" w:type="dxa"/>
            </w:tcMar>
          </w:tcPr>
          <w:p w14:paraId="2B7BB37A"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4,0</w:t>
            </w:r>
          </w:p>
        </w:tc>
      </w:tr>
      <w:tr w:rsidR="00594823" w:rsidRPr="00B70BD2" w14:paraId="30680DAA" w14:textId="77777777" w:rsidTr="00B70BD2">
        <w:trPr>
          <w:trHeight w:val="460"/>
        </w:trPr>
        <w:tc>
          <w:tcPr>
            <w:tcW w:w="426" w:type="dxa"/>
            <w:tcMar>
              <w:top w:w="100" w:type="dxa"/>
              <w:left w:w="100" w:type="dxa"/>
              <w:bottom w:w="100" w:type="dxa"/>
              <w:right w:w="100" w:type="dxa"/>
            </w:tcMar>
          </w:tcPr>
          <w:p w14:paraId="177015AF"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41FCA19B"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9356" w:type="dxa"/>
            <w:tcMar>
              <w:top w:w="100" w:type="dxa"/>
              <w:left w:w="100" w:type="dxa"/>
              <w:bottom w:w="100" w:type="dxa"/>
              <w:right w:w="100" w:type="dxa"/>
            </w:tcMar>
          </w:tcPr>
          <w:p w14:paraId="599FBE8A" w14:textId="77777777" w:rsidR="00C85864" w:rsidRPr="00B70BD2" w:rsidRDefault="00C85864"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Bảo đảm đáp ứng được các yêu cầu sau:</w:t>
            </w:r>
          </w:p>
          <w:p w14:paraId="605D97DC" w14:textId="77777777" w:rsidR="00C85864" w:rsidRPr="00B70BD2" w:rsidRDefault="00C85864"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i/>
                <w:iCs/>
                <w:sz w:val="26"/>
                <w:szCs w:val="26"/>
              </w:rPr>
              <w:t>a. Yêu cầu chung: xác định đúng vấn đề nghị luận; bảo đảm yêu cầu về dung lượng và cục bài văn nghị luận</w:t>
            </w:r>
            <w:r w:rsidRPr="00B70BD2">
              <w:rPr>
                <w:rFonts w:ascii="Times New Roman" w:eastAsia="Times New Roman" w:hAnsi="Times New Roman" w:cs="Times New Roman"/>
                <w:sz w:val="26"/>
                <w:szCs w:val="26"/>
              </w:rPr>
              <w:t>.</w:t>
            </w:r>
          </w:p>
          <w:p w14:paraId="0197CA10" w14:textId="77777777" w:rsidR="00C85864" w:rsidRPr="00B70BD2" w:rsidRDefault="00C85864" w:rsidP="00E05439">
            <w:pPr>
              <w:widowControl w:val="0"/>
              <w:jc w:val="both"/>
              <w:rPr>
                <w:rFonts w:ascii="Times New Roman" w:eastAsia="Times New Roman" w:hAnsi="Times New Roman" w:cs="Times New Roman"/>
                <w:sz w:val="26"/>
                <w:szCs w:val="26"/>
                <w:lang w:val="en-US"/>
              </w:rPr>
            </w:pPr>
            <w:r w:rsidRPr="00B70BD2">
              <w:rPr>
                <w:rFonts w:ascii="Times New Roman" w:eastAsia="Times New Roman" w:hAnsi="Times New Roman" w:cs="Times New Roman"/>
                <w:sz w:val="26"/>
                <w:szCs w:val="26"/>
              </w:rPr>
              <w:t>- Vấn đề nghị luận:</w:t>
            </w:r>
            <w:r w:rsidRPr="00B70BD2">
              <w:rPr>
                <w:rFonts w:ascii="Times New Roman" w:eastAsia="Times New Roman" w:hAnsi="Times New Roman" w:cs="Times New Roman"/>
                <w:sz w:val="26"/>
                <w:szCs w:val="26"/>
                <w:lang w:val="en-US"/>
              </w:rPr>
              <w:t xml:space="preserve"> nội dung và nghệ thuật của đoạn thơ trong bài thơ </w:t>
            </w:r>
            <w:r w:rsidRPr="00B70BD2">
              <w:rPr>
                <w:rFonts w:ascii="Times New Roman" w:hAnsi="Times New Roman" w:cs="Times New Roman"/>
                <w:b/>
                <w:bCs/>
                <w:i/>
                <w:iCs/>
                <w:sz w:val="26"/>
                <w:szCs w:val="26"/>
              </w:rPr>
              <w:t>“</w:t>
            </w:r>
            <w:r w:rsidRPr="00B70BD2">
              <w:rPr>
                <w:rFonts w:ascii="Times New Roman" w:hAnsi="Times New Roman" w:cs="Times New Roman"/>
                <w:color w:val="000000"/>
                <w:spacing w:val="1"/>
                <w:sz w:val="26"/>
                <w:szCs w:val="26"/>
              </w:rPr>
              <w:t>L</w:t>
            </w:r>
            <w:r w:rsidRPr="00B70BD2">
              <w:rPr>
                <w:rFonts w:ascii="Times New Roman" w:hAnsi="Times New Roman" w:cs="Times New Roman"/>
                <w:color w:val="000000"/>
                <w:spacing w:val="-1"/>
                <w:sz w:val="26"/>
                <w:szCs w:val="26"/>
              </w:rPr>
              <w:t xml:space="preserve">ời </w:t>
            </w:r>
            <w:r w:rsidRPr="00B70BD2">
              <w:rPr>
                <w:rFonts w:ascii="Times New Roman" w:hAnsi="Times New Roman" w:cs="Times New Roman"/>
                <w:color w:val="000000"/>
                <w:sz w:val="26"/>
                <w:szCs w:val="26"/>
              </w:rPr>
              <w:t>người</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pacing w:val="1"/>
                <w:sz w:val="26"/>
                <w:szCs w:val="26"/>
              </w:rPr>
              <w:t>li</w:t>
            </w:r>
            <w:r w:rsidRPr="00B70BD2">
              <w:rPr>
                <w:rFonts w:ascii="Times New Roman" w:hAnsi="Times New Roman" w:cs="Times New Roman"/>
                <w:color w:val="000000"/>
                <w:spacing w:val="-1"/>
                <w:sz w:val="26"/>
                <w:szCs w:val="26"/>
              </w:rPr>
              <w:t xml:space="preserve">ệt </w:t>
            </w:r>
            <w:r w:rsidRPr="00B70BD2">
              <w:rPr>
                <w:rFonts w:ascii="Times New Roman" w:hAnsi="Times New Roman" w:cs="Times New Roman"/>
                <w:color w:val="000000"/>
                <w:sz w:val="26"/>
                <w:szCs w:val="26"/>
              </w:rPr>
              <w:t>sĩ</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z w:val="26"/>
                <w:szCs w:val="26"/>
              </w:rPr>
              <w:t>dặn</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pacing w:val="-1"/>
                <w:sz w:val="26"/>
                <w:szCs w:val="26"/>
              </w:rPr>
              <w:t>con</w:t>
            </w:r>
            <w:r w:rsidRPr="00B70BD2">
              <w:rPr>
                <w:rFonts w:ascii="Times New Roman" w:hAnsi="Times New Roman" w:cs="Times New Roman"/>
                <w:color w:val="000000"/>
                <w:sz w:val="26"/>
                <w:szCs w:val="26"/>
              </w:rPr>
              <w:t>”</w:t>
            </w:r>
          </w:p>
          <w:p w14:paraId="372F73F2" w14:textId="77777777" w:rsidR="00C85864" w:rsidRPr="00B70BD2" w:rsidRDefault="00C85864"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Dung lượng: khoảng 600 chữ</w:t>
            </w:r>
          </w:p>
          <w:p w14:paraId="327FE43B" w14:textId="77777777" w:rsidR="00C85864" w:rsidRPr="00B70BD2" w:rsidRDefault="00C85864"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Hướng dẫn chấm:</w:t>
            </w:r>
          </w:p>
          <w:p w14:paraId="6F637E27" w14:textId="77777777" w:rsidR="00C85864" w:rsidRPr="00B70BD2" w:rsidRDefault="00C85864"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bảo đảm vấn đề nghị luận và dung lượng và bố cục của bài văn: 0,5 điểm</w:t>
            </w:r>
          </w:p>
          <w:p w14:paraId="56EB8C63" w14:textId="77777777" w:rsidR="00C85864" w:rsidRPr="00B70BD2" w:rsidRDefault="00C85864"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chỉ đảm bảo được 01 trong các yêu cầu: 0,25 điểm</w:t>
            </w:r>
          </w:p>
          <w:p w14:paraId="51F65BE8" w14:textId="2575934C" w:rsidR="00594823" w:rsidRPr="00B70BD2" w:rsidRDefault="00C85864"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i/>
                <w:iCs/>
                <w:sz w:val="26"/>
                <w:szCs w:val="26"/>
              </w:rPr>
              <w:t>- HS không đảm bảo được một yêu cầu nào: 0 điểm</w:t>
            </w:r>
          </w:p>
        </w:tc>
        <w:tc>
          <w:tcPr>
            <w:tcW w:w="567" w:type="dxa"/>
            <w:tcMar>
              <w:top w:w="100" w:type="dxa"/>
              <w:left w:w="100" w:type="dxa"/>
              <w:bottom w:w="100" w:type="dxa"/>
              <w:right w:w="100" w:type="dxa"/>
            </w:tcMar>
          </w:tcPr>
          <w:p w14:paraId="7330C0F9"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0,5</w:t>
            </w:r>
          </w:p>
        </w:tc>
      </w:tr>
      <w:tr w:rsidR="00594823" w:rsidRPr="00B70BD2" w14:paraId="50A438D0" w14:textId="77777777" w:rsidTr="00B70BD2">
        <w:trPr>
          <w:trHeight w:val="460"/>
        </w:trPr>
        <w:tc>
          <w:tcPr>
            <w:tcW w:w="426" w:type="dxa"/>
            <w:tcMar>
              <w:top w:w="100" w:type="dxa"/>
              <w:left w:w="100" w:type="dxa"/>
              <w:bottom w:w="100" w:type="dxa"/>
              <w:right w:w="100" w:type="dxa"/>
            </w:tcMar>
          </w:tcPr>
          <w:p w14:paraId="22E0FA51"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2BEFBAD0"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9356" w:type="dxa"/>
            <w:tcMar>
              <w:top w:w="100" w:type="dxa"/>
              <w:left w:w="100" w:type="dxa"/>
              <w:bottom w:w="100" w:type="dxa"/>
              <w:right w:w="100" w:type="dxa"/>
            </w:tcMar>
          </w:tcPr>
          <w:p w14:paraId="70721EB3" w14:textId="77777777" w:rsidR="00C85864" w:rsidRPr="00B70BD2" w:rsidRDefault="00C85864"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xml:space="preserve">b. Yêu cầu cụ thể: </w:t>
            </w:r>
            <w:r w:rsidRPr="00B70BD2">
              <w:rPr>
                <w:rFonts w:ascii="Times New Roman" w:eastAsia="Times New Roman" w:hAnsi="Times New Roman" w:cs="Times New Roman"/>
                <w:i/>
                <w:iCs/>
                <w:sz w:val="26"/>
                <w:szCs w:val="26"/>
                <w:lang w:val="en-US"/>
              </w:rPr>
              <w:t xml:space="preserve">học sinh </w:t>
            </w:r>
            <w:r w:rsidRPr="00B70BD2">
              <w:rPr>
                <w:rFonts w:ascii="Times New Roman" w:eastAsia="Times New Roman" w:hAnsi="Times New Roman" w:cs="Times New Roman"/>
                <w:i/>
                <w:iCs/>
                <w:sz w:val="26"/>
                <w:szCs w:val="26"/>
              </w:rPr>
              <w:t>triển khai bài viết theo trình tự hợp lí và sử dụng đúng các kĩ năng nghị luận.</w:t>
            </w:r>
          </w:p>
          <w:p w14:paraId="65109E1B" w14:textId="77777777" w:rsidR="00C85864" w:rsidRPr="00B70BD2" w:rsidRDefault="00C85864"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b1. Viết được mở bài và kết bài cho bài văn nghị luận văn học</w:t>
            </w:r>
          </w:p>
          <w:p w14:paraId="498E4CFF" w14:textId="77777777" w:rsidR="00C85864" w:rsidRPr="00B70BD2" w:rsidRDefault="00C85864"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Mở bài: giới thiệu được vấn đề nghị luận.</w:t>
            </w:r>
          </w:p>
          <w:p w14:paraId="732CAEA5" w14:textId="77777777" w:rsidR="00C85864" w:rsidRPr="00B70BD2" w:rsidRDefault="00C85864"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Kết bài: khẳng định được vấn đề nghị luận.</w:t>
            </w:r>
          </w:p>
          <w:p w14:paraId="1434F23F" w14:textId="77777777" w:rsidR="00C85864" w:rsidRPr="00B70BD2" w:rsidRDefault="00C85864"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Hướng dẫn chấm:</w:t>
            </w:r>
          </w:p>
          <w:p w14:paraId="4E3E0991" w14:textId="77777777" w:rsidR="00C85864" w:rsidRPr="00B70BD2" w:rsidRDefault="00C85864"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viết được mở bài và kết bài: 0,5 điểm</w:t>
            </w:r>
          </w:p>
          <w:p w14:paraId="3D01DFBC" w14:textId="77777777" w:rsidR="00C85864" w:rsidRPr="00B70BD2" w:rsidRDefault="00C85864"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chỉ viết mở bài hoặc kết bài: 0,25 điểm</w:t>
            </w:r>
          </w:p>
          <w:p w14:paraId="36506F75" w14:textId="1A8EE8DC" w:rsidR="00594823" w:rsidRPr="00B70BD2" w:rsidRDefault="00C85864" w:rsidP="00E05439">
            <w:pPr>
              <w:widowControl w:val="0"/>
              <w:jc w:val="both"/>
              <w:rPr>
                <w:rFonts w:ascii="Times New Roman" w:eastAsia="Times New Roman" w:hAnsi="Times New Roman" w:cs="Times New Roman"/>
                <w:i/>
                <w:iCs/>
                <w:sz w:val="26"/>
                <w:szCs w:val="26"/>
                <w:lang w:val="vi-VN"/>
              </w:rPr>
            </w:pPr>
            <w:r w:rsidRPr="00B70BD2">
              <w:rPr>
                <w:rFonts w:ascii="Times New Roman" w:eastAsia="Times New Roman" w:hAnsi="Times New Roman" w:cs="Times New Roman"/>
                <w:i/>
                <w:iCs/>
                <w:sz w:val="26"/>
                <w:szCs w:val="26"/>
              </w:rPr>
              <w:t>- HS không viết mở bài và kết bài: 0 điểm</w:t>
            </w:r>
          </w:p>
        </w:tc>
        <w:tc>
          <w:tcPr>
            <w:tcW w:w="567" w:type="dxa"/>
            <w:tcMar>
              <w:top w:w="100" w:type="dxa"/>
              <w:left w:w="100" w:type="dxa"/>
              <w:bottom w:w="100" w:type="dxa"/>
              <w:right w:w="100" w:type="dxa"/>
            </w:tcMar>
          </w:tcPr>
          <w:p w14:paraId="46D0BB0A"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0,5</w:t>
            </w:r>
          </w:p>
        </w:tc>
      </w:tr>
      <w:tr w:rsidR="00594823" w:rsidRPr="00B70BD2" w14:paraId="5E7E8FCD" w14:textId="77777777" w:rsidTr="00B70BD2">
        <w:trPr>
          <w:trHeight w:val="460"/>
        </w:trPr>
        <w:tc>
          <w:tcPr>
            <w:tcW w:w="426" w:type="dxa"/>
            <w:tcMar>
              <w:top w:w="100" w:type="dxa"/>
              <w:left w:w="100" w:type="dxa"/>
              <w:bottom w:w="100" w:type="dxa"/>
              <w:right w:w="100" w:type="dxa"/>
            </w:tcMar>
          </w:tcPr>
          <w:p w14:paraId="472456A8"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581D55BA"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9356" w:type="dxa"/>
            <w:tcMar>
              <w:top w:w="100" w:type="dxa"/>
              <w:left w:w="100" w:type="dxa"/>
              <w:bottom w:w="100" w:type="dxa"/>
              <w:right w:w="100" w:type="dxa"/>
            </w:tcMar>
          </w:tcPr>
          <w:p w14:paraId="786EB395" w14:textId="57689961" w:rsidR="00594823" w:rsidRPr="00B70BD2" w:rsidRDefault="0082277B"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b2</w:t>
            </w:r>
            <w:r w:rsidRPr="00B70BD2">
              <w:rPr>
                <w:rFonts w:ascii="Times New Roman" w:eastAsia="Times New Roman" w:hAnsi="Times New Roman" w:cs="Times New Roman"/>
                <w:i/>
                <w:iCs/>
                <w:sz w:val="26"/>
                <w:szCs w:val="26"/>
                <w:lang w:val="vi-VN"/>
              </w:rPr>
              <w:t>.P</w:t>
            </w:r>
            <w:r w:rsidR="00594823" w:rsidRPr="00B70BD2">
              <w:rPr>
                <w:rFonts w:ascii="Times New Roman" w:eastAsia="Times New Roman" w:hAnsi="Times New Roman" w:cs="Times New Roman"/>
                <w:i/>
                <w:iCs/>
                <w:sz w:val="26"/>
                <w:szCs w:val="26"/>
              </w:rPr>
              <w:t>hân tích nội dung bài thơ</w:t>
            </w:r>
          </w:p>
          <w:p w14:paraId="04561936" w14:textId="77777777" w:rsidR="00C85864" w:rsidRPr="00B70BD2" w:rsidRDefault="00594823" w:rsidP="00E05439">
            <w:pPr>
              <w:widowControl w:val="0"/>
              <w:jc w:val="both"/>
              <w:rPr>
                <w:rFonts w:ascii="Times New Roman" w:eastAsia="Times New Roman" w:hAnsi="Times New Roman" w:cs="Times New Roman"/>
                <w:sz w:val="26"/>
                <w:szCs w:val="26"/>
                <w:lang w:val="en-US"/>
              </w:rPr>
            </w:pPr>
            <w:r w:rsidRPr="00B70BD2">
              <w:rPr>
                <w:rFonts w:ascii="Times New Roman" w:eastAsia="Times New Roman" w:hAnsi="Times New Roman" w:cs="Times New Roman"/>
                <w:sz w:val="26"/>
                <w:szCs w:val="26"/>
              </w:rPr>
              <w:t xml:space="preserve">- </w:t>
            </w:r>
            <w:r w:rsidR="00C85864" w:rsidRPr="00B70BD2">
              <w:rPr>
                <w:rFonts w:ascii="Times New Roman" w:eastAsia="Times New Roman" w:hAnsi="Times New Roman" w:cs="Times New Roman"/>
                <w:sz w:val="26"/>
                <w:szCs w:val="26"/>
              </w:rPr>
              <w:t xml:space="preserve">Khái quát về tác </w:t>
            </w:r>
            <w:r w:rsidR="00C85864" w:rsidRPr="00B70BD2">
              <w:rPr>
                <w:rFonts w:ascii="Times New Roman" w:eastAsia="Times New Roman" w:hAnsi="Times New Roman" w:cs="Times New Roman"/>
                <w:sz w:val="26"/>
                <w:szCs w:val="26"/>
                <w:lang w:val="en-US"/>
              </w:rPr>
              <w:t xml:space="preserve">giả, tác phẩm, đoạn </w:t>
            </w:r>
            <w:r w:rsidR="00C85864" w:rsidRPr="00B70BD2">
              <w:rPr>
                <w:rFonts w:ascii="Times New Roman" w:eastAsia="Times New Roman" w:hAnsi="Times New Roman" w:cs="Times New Roman"/>
                <w:sz w:val="26"/>
                <w:szCs w:val="26"/>
              </w:rPr>
              <w:t>thơ:</w:t>
            </w:r>
          </w:p>
          <w:p w14:paraId="7E0F8464" w14:textId="2000C914" w:rsidR="00E05439" w:rsidRPr="00B70BD2" w:rsidRDefault="00C85864" w:rsidP="00E05439">
            <w:pPr>
              <w:widowControl w:val="0"/>
              <w:rPr>
                <w:rFonts w:ascii="Times New Roman" w:hAnsi="Times New Roman" w:cs="Times New Roman"/>
                <w:color w:val="000000"/>
                <w:spacing w:val="1"/>
                <w:sz w:val="26"/>
                <w:szCs w:val="26"/>
                <w:lang w:val="vi-VN"/>
              </w:rPr>
            </w:pPr>
            <w:r w:rsidRPr="00B70BD2">
              <w:rPr>
                <w:rFonts w:ascii="Times New Roman" w:eastAsia="Times New Roman" w:hAnsi="Times New Roman" w:cs="Times New Roman"/>
                <w:sz w:val="26"/>
                <w:szCs w:val="26"/>
                <w:lang w:val="en-US"/>
              </w:rPr>
              <w:t>+</w:t>
            </w:r>
            <w:r w:rsidRPr="00B70BD2">
              <w:rPr>
                <w:rFonts w:ascii="Times New Roman" w:hAnsi="Times New Roman" w:cs="Times New Roman"/>
                <w:i/>
                <w:color w:val="000000"/>
                <w:spacing w:val="1"/>
                <w:sz w:val="26"/>
                <w:szCs w:val="26"/>
                <w:vertAlign w:val="superscript"/>
                <w:lang w:val="en-US"/>
              </w:rPr>
              <w:t xml:space="preserve"> </w:t>
            </w:r>
            <w:r w:rsidRPr="00B70BD2">
              <w:rPr>
                <w:rFonts w:ascii="Times New Roman" w:hAnsi="Times New Roman" w:cs="Times New Roman"/>
                <w:color w:val="000000"/>
                <w:spacing w:val="1"/>
                <w:sz w:val="26"/>
                <w:szCs w:val="26"/>
              </w:rPr>
              <w:t>B</w:t>
            </w:r>
            <w:r w:rsidRPr="00B70BD2">
              <w:rPr>
                <w:rFonts w:ascii="Times New Roman" w:hAnsi="Times New Roman" w:cs="Times New Roman"/>
                <w:color w:val="000000"/>
                <w:sz w:val="26"/>
                <w:szCs w:val="26"/>
              </w:rPr>
              <w:t>ế</w:t>
            </w:r>
            <w:r w:rsidRPr="00B70BD2">
              <w:rPr>
                <w:rFonts w:ascii="Times New Roman" w:hAnsi="Times New Roman" w:cs="Times New Roman"/>
                <w:color w:val="000000"/>
                <w:spacing w:val="10"/>
                <w:sz w:val="26"/>
                <w:szCs w:val="26"/>
              </w:rPr>
              <w:t xml:space="preserve"> </w:t>
            </w:r>
            <w:r w:rsidRPr="00B70BD2">
              <w:rPr>
                <w:rFonts w:ascii="Times New Roman" w:hAnsi="Times New Roman" w:cs="Times New Roman"/>
                <w:color w:val="000000"/>
                <w:sz w:val="26"/>
                <w:szCs w:val="26"/>
              </w:rPr>
              <w:t>Kiến</w:t>
            </w:r>
            <w:r w:rsidRPr="00B70BD2">
              <w:rPr>
                <w:rFonts w:ascii="Times New Roman" w:hAnsi="Times New Roman" w:cs="Times New Roman"/>
                <w:color w:val="000000"/>
                <w:spacing w:val="8"/>
                <w:sz w:val="26"/>
                <w:szCs w:val="26"/>
              </w:rPr>
              <w:t xml:space="preserve"> </w:t>
            </w:r>
            <w:r w:rsidRPr="00B70BD2">
              <w:rPr>
                <w:rFonts w:ascii="Times New Roman" w:hAnsi="Times New Roman" w:cs="Times New Roman"/>
                <w:color w:val="000000"/>
                <w:spacing w:val="-1"/>
                <w:sz w:val="26"/>
                <w:szCs w:val="26"/>
              </w:rPr>
              <w:t>Qu</w:t>
            </w:r>
            <w:r w:rsidRPr="00B70BD2">
              <w:rPr>
                <w:rFonts w:ascii="Times New Roman" w:hAnsi="Times New Roman" w:cs="Times New Roman"/>
                <w:color w:val="000000"/>
                <w:spacing w:val="1"/>
                <w:sz w:val="26"/>
                <w:szCs w:val="26"/>
              </w:rPr>
              <w:t>ố</w:t>
            </w:r>
            <w:r w:rsidRPr="00B70BD2">
              <w:rPr>
                <w:rFonts w:ascii="Times New Roman" w:hAnsi="Times New Roman" w:cs="Times New Roman"/>
                <w:color w:val="000000"/>
                <w:sz w:val="26"/>
                <w:szCs w:val="26"/>
              </w:rPr>
              <w:t>c</w:t>
            </w:r>
            <w:r w:rsidRPr="00B70BD2">
              <w:rPr>
                <w:rFonts w:ascii="Times New Roman" w:hAnsi="Times New Roman" w:cs="Times New Roman"/>
                <w:color w:val="000000"/>
                <w:spacing w:val="10"/>
                <w:sz w:val="26"/>
                <w:szCs w:val="26"/>
              </w:rPr>
              <w:t xml:space="preserve">: </w:t>
            </w:r>
            <w:r w:rsidRPr="00B70BD2">
              <w:rPr>
                <w:rFonts w:ascii="Times New Roman" w:hAnsi="Times New Roman" w:cs="Times New Roman"/>
                <w:color w:val="000000"/>
                <w:sz w:val="26"/>
                <w:szCs w:val="26"/>
              </w:rPr>
              <w:t>(1949</w:t>
            </w:r>
            <w:r w:rsidRPr="00B70BD2">
              <w:rPr>
                <w:rFonts w:ascii="Times New Roman" w:hAnsi="Times New Roman" w:cs="Times New Roman"/>
                <w:color w:val="000000"/>
                <w:spacing w:val="11"/>
                <w:sz w:val="26"/>
                <w:szCs w:val="26"/>
              </w:rPr>
              <w:t xml:space="preserve"> </w:t>
            </w:r>
            <w:r w:rsidRPr="00B70BD2">
              <w:rPr>
                <w:rFonts w:ascii="Times New Roman" w:hAnsi="Times New Roman" w:cs="Times New Roman"/>
                <w:color w:val="000000"/>
                <w:sz w:val="26"/>
                <w:szCs w:val="26"/>
              </w:rPr>
              <w:t>-</w:t>
            </w:r>
            <w:r w:rsidRPr="00B70BD2">
              <w:rPr>
                <w:rFonts w:ascii="Times New Roman" w:hAnsi="Times New Roman" w:cs="Times New Roman"/>
                <w:color w:val="000000"/>
                <w:spacing w:val="8"/>
                <w:sz w:val="26"/>
                <w:szCs w:val="26"/>
              </w:rPr>
              <w:t xml:space="preserve"> </w:t>
            </w:r>
            <w:r w:rsidRPr="00B70BD2">
              <w:rPr>
                <w:rFonts w:ascii="Times New Roman" w:hAnsi="Times New Roman" w:cs="Times New Roman"/>
                <w:color w:val="000000"/>
                <w:sz w:val="26"/>
                <w:szCs w:val="26"/>
              </w:rPr>
              <w:t>2002)</w:t>
            </w:r>
            <w:r w:rsidRPr="00B70BD2">
              <w:rPr>
                <w:rFonts w:ascii="Times New Roman" w:hAnsi="Times New Roman" w:cs="Times New Roman"/>
                <w:color w:val="000000"/>
                <w:spacing w:val="11"/>
                <w:sz w:val="26"/>
                <w:szCs w:val="26"/>
              </w:rPr>
              <w:t xml:space="preserve"> </w:t>
            </w:r>
            <w:r w:rsidRPr="00B70BD2">
              <w:rPr>
                <w:rFonts w:ascii="Times New Roman" w:hAnsi="Times New Roman" w:cs="Times New Roman"/>
                <w:color w:val="000000"/>
                <w:spacing w:val="-3"/>
                <w:sz w:val="26"/>
                <w:szCs w:val="26"/>
              </w:rPr>
              <w:t>là</w:t>
            </w:r>
            <w:r w:rsidRPr="00B70BD2">
              <w:rPr>
                <w:rFonts w:ascii="Times New Roman" w:hAnsi="Times New Roman" w:cs="Times New Roman"/>
                <w:color w:val="000000"/>
                <w:spacing w:val="13"/>
                <w:sz w:val="26"/>
                <w:szCs w:val="26"/>
              </w:rPr>
              <w:t xml:space="preserve"> </w:t>
            </w:r>
            <w:r w:rsidRPr="00B70BD2">
              <w:rPr>
                <w:rFonts w:ascii="Times New Roman" w:hAnsi="Times New Roman" w:cs="Times New Roman"/>
                <w:color w:val="000000"/>
                <w:spacing w:val="-4"/>
                <w:sz w:val="26"/>
                <w:szCs w:val="26"/>
              </w:rPr>
              <w:t>m</w:t>
            </w:r>
            <w:r w:rsidRPr="00B70BD2">
              <w:rPr>
                <w:rFonts w:ascii="Times New Roman" w:hAnsi="Times New Roman" w:cs="Times New Roman"/>
                <w:color w:val="000000"/>
                <w:spacing w:val="1"/>
                <w:sz w:val="26"/>
                <w:szCs w:val="26"/>
              </w:rPr>
              <w:t>ộ</w:t>
            </w:r>
            <w:r w:rsidRPr="00B70BD2">
              <w:rPr>
                <w:rFonts w:ascii="Times New Roman" w:hAnsi="Times New Roman" w:cs="Times New Roman"/>
                <w:color w:val="000000"/>
                <w:sz w:val="26"/>
                <w:szCs w:val="26"/>
              </w:rPr>
              <w:t>t</w:t>
            </w:r>
            <w:r w:rsidRPr="00B70BD2">
              <w:rPr>
                <w:rFonts w:ascii="Times New Roman" w:hAnsi="Times New Roman" w:cs="Times New Roman"/>
                <w:color w:val="000000"/>
                <w:spacing w:val="9"/>
                <w:sz w:val="26"/>
                <w:szCs w:val="26"/>
              </w:rPr>
              <w:t xml:space="preserve"> </w:t>
            </w:r>
            <w:r w:rsidRPr="00B70BD2">
              <w:rPr>
                <w:rFonts w:ascii="Times New Roman" w:hAnsi="Times New Roman" w:cs="Times New Roman"/>
                <w:color w:val="000000"/>
                <w:sz w:val="26"/>
                <w:szCs w:val="26"/>
              </w:rPr>
              <w:t>trong</w:t>
            </w:r>
            <w:r w:rsidRPr="00B70BD2">
              <w:rPr>
                <w:rFonts w:ascii="Times New Roman" w:hAnsi="Times New Roman" w:cs="Times New Roman"/>
                <w:color w:val="000000"/>
                <w:spacing w:val="8"/>
                <w:sz w:val="26"/>
                <w:szCs w:val="26"/>
              </w:rPr>
              <w:t xml:space="preserve"> </w:t>
            </w:r>
            <w:r w:rsidRPr="00B70BD2">
              <w:rPr>
                <w:rFonts w:ascii="Times New Roman" w:hAnsi="Times New Roman" w:cs="Times New Roman"/>
                <w:color w:val="000000"/>
                <w:sz w:val="26"/>
                <w:szCs w:val="26"/>
              </w:rPr>
              <w:t>những</w:t>
            </w:r>
            <w:r w:rsidRPr="00B70BD2">
              <w:rPr>
                <w:rFonts w:ascii="Times New Roman" w:hAnsi="Times New Roman" w:cs="Times New Roman"/>
                <w:color w:val="000000"/>
                <w:spacing w:val="8"/>
                <w:sz w:val="26"/>
                <w:szCs w:val="26"/>
              </w:rPr>
              <w:t xml:space="preserve"> </w:t>
            </w:r>
            <w:r w:rsidRPr="00B70BD2">
              <w:rPr>
                <w:rFonts w:ascii="Times New Roman" w:hAnsi="Times New Roman" w:cs="Times New Roman"/>
                <w:color w:val="000000"/>
                <w:sz w:val="26"/>
                <w:szCs w:val="26"/>
              </w:rPr>
              <w:t>tài</w:t>
            </w:r>
            <w:r w:rsidRPr="00B70BD2">
              <w:rPr>
                <w:rFonts w:ascii="Times New Roman" w:hAnsi="Times New Roman" w:cs="Times New Roman"/>
                <w:color w:val="000000"/>
                <w:spacing w:val="10"/>
                <w:sz w:val="26"/>
                <w:szCs w:val="26"/>
              </w:rPr>
              <w:t xml:space="preserve"> </w:t>
            </w:r>
            <w:r w:rsidRPr="00B70BD2">
              <w:rPr>
                <w:rFonts w:ascii="Times New Roman" w:hAnsi="Times New Roman" w:cs="Times New Roman"/>
                <w:color w:val="000000"/>
                <w:sz w:val="26"/>
                <w:szCs w:val="26"/>
              </w:rPr>
              <w:t>năng</w:t>
            </w:r>
            <w:r w:rsidRPr="00B70BD2">
              <w:rPr>
                <w:rFonts w:ascii="Times New Roman" w:hAnsi="Times New Roman" w:cs="Times New Roman"/>
                <w:color w:val="000000"/>
                <w:spacing w:val="8"/>
                <w:sz w:val="26"/>
                <w:szCs w:val="26"/>
              </w:rPr>
              <w:t xml:space="preserve"> </w:t>
            </w:r>
            <w:r w:rsidRPr="00B70BD2">
              <w:rPr>
                <w:rFonts w:ascii="Times New Roman" w:hAnsi="Times New Roman" w:cs="Times New Roman"/>
                <w:color w:val="000000"/>
                <w:spacing w:val="1"/>
                <w:sz w:val="26"/>
                <w:szCs w:val="26"/>
              </w:rPr>
              <w:t>củ</w:t>
            </w:r>
            <w:r w:rsidRPr="00B70BD2">
              <w:rPr>
                <w:rFonts w:ascii="Times New Roman" w:hAnsi="Times New Roman" w:cs="Times New Roman"/>
                <w:color w:val="000000"/>
                <w:sz w:val="26"/>
                <w:szCs w:val="26"/>
              </w:rPr>
              <w:t>a</w:t>
            </w:r>
            <w:r w:rsidRPr="00B70BD2">
              <w:rPr>
                <w:rFonts w:ascii="Times New Roman" w:hAnsi="Times New Roman" w:cs="Times New Roman"/>
                <w:color w:val="000000"/>
                <w:spacing w:val="10"/>
                <w:sz w:val="26"/>
                <w:szCs w:val="26"/>
              </w:rPr>
              <w:t xml:space="preserve"> </w:t>
            </w:r>
            <w:r w:rsidRPr="00B70BD2">
              <w:rPr>
                <w:rFonts w:ascii="Times New Roman" w:hAnsi="Times New Roman" w:cs="Times New Roman"/>
                <w:color w:val="000000"/>
                <w:spacing w:val="-1"/>
                <w:sz w:val="26"/>
                <w:szCs w:val="26"/>
              </w:rPr>
              <w:t>th</w:t>
            </w:r>
            <w:r w:rsidRPr="00B70BD2">
              <w:rPr>
                <w:rFonts w:ascii="Times New Roman" w:hAnsi="Times New Roman" w:cs="Times New Roman"/>
                <w:color w:val="000000"/>
                <w:sz w:val="26"/>
                <w:szCs w:val="26"/>
              </w:rPr>
              <w:t>ế</w:t>
            </w:r>
            <w:r w:rsidRPr="00B70BD2">
              <w:rPr>
                <w:rFonts w:ascii="Times New Roman" w:hAnsi="Times New Roman" w:cs="Times New Roman"/>
                <w:color w:val="000000"/>
                <w:spacing w:val="10"/>
                <w:sz w:val="26"/>
                <w:szCs w:val="26"/>
              </w:rPr>
              <w:t xml:space="preserve"> </w:t>
            </w:r>
            <w:r w:rsidRPr="00B70BD2">
              <w:rPr>
                <w:rFonts w:ascii="Times New Roman" w:hAnsi="Times New Roman" w:cs="Times New Roman"/>
                <w:color w:val="000000"/>
                <w:spacing w:val="-2"/>
                <w:sz w:val="26"/>
                <w:szCs w:val="26"/>
              </w:rPr>
              <w:t>h</w:t>
            </w:r>
            <w:r w:rsidRPr="00B70BD2">
              <w:rPr>
                <w:rFonts w:ascii="Times New Roman" w:hAnsi="Times New Roman" w:cs="Times New Roman"/>
                <w:color w:val="000000"/>
                <w:sz w:val="26"/>
                <w:szCs w:val="26"/>
              </w:rPr>
              <w:t>ệ</w:t>
            </w:r>
            <w:r w:rsidRPr="00B70BD2">
              <w:rPr>
                <w:rFonts w:ascii="Times New Roman" w:hAnsi="Times New Roman" w:cs="Times New Roman"/>
                <w:color w:val="000000"/>
                <w:spacing w:val="10"/>
                <w:sz w:val="26"/>
                <w:szCs w:val="26"/>
              </w:rPr>
              <w:t xml:space="preserve"> </w:t>
            </w:r>
            <w:r w:rsidRPr="00B70BD2">
              <w:rPr>
                <w:rFonts w:ascii="Times New Roman" w:hAnsi="Times New Roman" w:cs="Times New Roman"/>
                <w:color w:val="000000"/>
                <w:sz w:val="26"/>
                <w:szCs w:val="26"/>
              </w:rPr>
              <w:t>nhà</w:t>
            </w:r>
            <w:r w:rsidRPr="00B70BD2">
              <w:rPr>
                <w:rFonts w:ascii="Times New Roman" w:hAnsi="Times New Roman" w:cs="Times New Roman"/>
                <w:color w:val="000000"/>
                <w:spacing w:val="10"/>
                <w:sz w:val="26"/>
                <w:szCs w:val="26"/>
              </w:rPr>
              <w:t xml:space="preserve"> </w:t>
            </w:r>
            <w:r w:rsidRPr="00B70BD2">
              <w:rPr>
                <w:rFonts w:ascii="Times New Roman" w:hAnsi="Times New Roman" w:cs="Times New Roman"/>
                <w:color w:val="000000"/>
                <w:sz w:val="26"/>
                <w:szCs w:val="26"/>
              </w:rPr>
              <w:t>thơ</w:t>
            </w:r>
            <w:r w:rsidRPr="00B70BD2">
              <w:rPr>
                <w:rFonts w:ascii="Times New Roman" w:hAnsi="Times New Roman" w:cs="Times New Roman"/>
                <w:color w:val="000000"/>
                <w:spacing w:val="9"/>
                <w:sz w:val="26"/>
                <w:szCs w:val="26"/>
              </w:rPr>
              <w:t xml:space="preserve"> </w:t>
            </w:r>
            <w:r w:rsidRPr="00B70BD2">
              <w:rPr>
                <w:rFonts w:ascii="Times New Roman" w:hAnsi="Times New Roman" w:cs="Times New Roman"/>
                <w:color w:val="000000"/>
                <w:sz w:val="26"/>
                <w:szCs w:val="26"/>
              </w:rPr>
              <w:t>trưở</w:t>
            </w:r>
            <w:r w:rsidRPr="00B70BD2">
              <w:rPr>
                <w:rFonts w:ascii="Times New Roman" w:hAnsi="Times New Roman" w:cs="Times New Roman"/>
                <w:color w:val="000000"/>
                <w:spacing w:val="1"/>
                <w:sz w:val="26"/>
                <w:szCs w:val="26"/>
              </w:rPr>
              <w:t>ng</w:t>
            </w:r>
            <w:r w:rsidRPr="00B70BD2">
              <w:rPr>
                <w:rFonts w:ascii="Times New Roman" w:hAnsi="Times New Roman" w:cs="Times New Roman"/>
                <w:color w:val="000000"/>
                <w:spacing w:val="8"/>
                <w:sz w:val="26"/>
                <w:szCs w:val="26"/>
              </w:rPr>
              <w:t xml:space="preserve"> </w:t>
            </w:r>
            <w:r w:rsidRPr="00B70BD2">
              <w:rPr>
                <w:rFonts w:ascii="Times New Roman" w:hAnsi="Times New Roman" w:cs="Times New Roman"/>
                <w:color w:val="000000"/>
                <w:sz w:val="26"/>
                <w:szCs w:val="26"/>
              </w:rPr>
              <w:t>thành</w:t>
            </w:r>
            <w:r w:rsidRPr="00B70BD2">
              <w:rPr>
                <w:rFonts w:ascii="Times New Roman" w:hAnsi="Times New Roman" w:cs="Times New Roman"/>
                <w:color w:val="000000"/>
                <w:spacing w:val="8"/>
                <w:sz w:val="26"/>
                <w:szCs w:val="26"/>
              </w:rPr>
              <w:t xml:space="preserve"> </w:t>
            </w:r>
            <w:r w:rsidRPr="00B70BD2">
              <w:rPr>
                <w:rFonts w:ascii="Times New Roman" w:hAnsi="Times New Roman" w:cs="Times New Roman"/>
                <w:color w:val="000000"/>
                <w:spacing w:val="1"/>
                <w:sz w:val="26"/>
                <w:szCs w:val="26"/>
              </w:rPr>
              <w:t>t</w:t>
            </w:r>
            <w:r w:rsidRPr="00B70BD2">
              <w:rPr>
                <w:rFonts w:ascii="Times New Roman" w:hAnsi="Times New Roman" w:cs="Times New Roman"/>
                <w:color w:val="000000"/>
                <w:sz w:val="26"/>
                <w:szCs w:val="26"/>
              </w:rPr>
              <w:t>ừ</w:t>
            </w:r>
            <w:r w:rsidRPr="00B70BD2">
              <w:rPr>
                <w:rFonts w:ascii="Times New Roman" w:hAnsi="Times New Roman" w:cs="Times New Roman"/>
                <w:color w:val="000000"/>
                <w:spacing w:val="10"/>
                <w:sz w:val="26"/>
                <w:szCs w:val="26"/>
              </w:rPr>
              <w:t xml:space="preserve"> </w:t>
            </w:r>
            <w:r w:rsidRPr="00B70BD2">
              <w:rPr>
                <w:rFonts w:ascii="Times New Roman" w:hAnsi="Times New Roman" w:cs="Times New Roman"/>
                <w:color w:val="000000"/>
                <w:spacing w:val="-1"/>
                <w:sz w:val="26"/>
                <w:szCs w:val="26"/>
              </w:rPr>
              <w:t>cu</w:t>
            </w:r>
            <w:r w:rsidRPr="00B70BD2">
              <w:rPr>
                <w:rFonts w:ascii="Times New Roman" w:hAnsi="Times New Roman" w:cs="Times New Roman"/>
                <w:color w:val="000000"/>
                <w:spacing w:val="1"/>
                <w:sz w:val="26"/>
                <w:szCs w:val="26"/>
              </w:rPr>
              <w:t>ộ</w:t>
            </w:r>
            <w:r w:rsidRPr="00B70BD2">
              <w:rPr>
                <w:rFonts w:ascii="Times New Roman" w:hAnsi="Times New Roman" w:cs="Times New Roman"/>
                <w:color w:val="000000"/>
                <w:sz w:val="26"/>
                <w:szCs w:val="26"/>
              </w:rPr>
              <w:t>c</w:t>
            </w:r>
            <w:r w:rsidRPr="00B70BD2">
              <w:rPr>
                <w:rFonts w:ascii="Times New Roman" w:hAnsi="Times New Roman" w:cs="Times New Roman"/>
                <w:color w:val="000000"/>
                <w:spacing w:val="10"/>
                <w:sz w:val="26"/>
                <w:szCs w:val="26"/>
              </w:rPr>
              <w:t xml:space="preserve"> </w:t>
            </w:r>
            <w:r w:rsidRPr="00B70BD2">
              <w:rPr>
                <w:rFonts w:ascii="Times New Roman" w:hAnsi="Times New Roman" w:cs="Times New Roman"/>
                <w:color w:val="000000"/>
                <w:sz w:val="26"/>
                <w:szCs w:val="26"/>
              </w:rPr>
              <w:t>kháng</w:t>
            </w:r>
            <w:r w:rsidRPr="00B70BD2">
              <w:rPr>
                <w:rFonts w:ascii="Times New Roman" w:hAnsi="Times New Roman" w:cs="Times New Roman"/>
                <w:color w:val="000000"/>
                <w:spacing w:val="9"/>
                <w:sz w:val="26"/>
                <w:szCs w:val="26"/>
              </w:rPr>
              <w:t xml:space="preserve"> </w:t>
            </w:r>
            <w:r w:rsidRPr="00B70BD2">
              <w:rPr>
                <w:rFonts w:ascii="Times New Roman" w:hAnsi="Times New Roman" w:cs="Times New Roman"/>
                <w:color w:val="000000"/>
                <w:spacing w:val="-1"/>
                <w:sz w:val="26"/>
                <w:szCs w:val="26"/>
              </w:rPr>
              <w:t>chi</w:t>
            </w:r>
            <w:r w:rsidRPr="00B70BD2">
              <w:rPr>
                <w:rFonts w:ascii="Times New Roman" w:hAnsi="Times New Roman" w:cs="Times New Roman"/>
                <w:color w:val="000000"/>
                <w:spacing w:val="2"/>
                <w:sz w:val="26"/>
                <w:szCs w:val="26"/>
              </w:rPr>
              <w:t>ế</w:t>
            </w:r>
            <w:r w:rsidRPr="00B70BD2">
              <w:rPr>
                <w:rFonts w:ascii="Times New Roman" w:hAnsi="Times New Roman" w:cs="Times New Roman"/>
                <w:color w:val="000000"/>
                <w:sz w:val="26"/>
                <w:szCs w:val="26"/>
              </w:rPr>
              <w:t>n</w:t>
            </w:r>
            <w:r w:rsidRPr="00B70BD2">
              <w:rPr>
                <w:rFonts w:ascii="Times New Roman" w:hAnsi="Times New Roman" w:cs="Times New Roman"/>
                <w:color w:val="000000"/>
                <w:spacing w:val="8"/>
                <w:sz w:val="26"/>
                <w:szCs w:val="26"/>
              </w:rPr>
              <w:t xml:space="preserve"> </w:t>
            </w:r>
            <w:r w:rsidRPr="00B70BD2">
              <w:rPr>
                <w:rFonts w:ascii="Times New Roman" w:hAnsi="Times New Roman" w:cs="Times New Roman"/>
                <w:color w:val="000000"/>
                <w:spacing w:val="-1"/>
                <w:sz w:val="26"/>
                <w:szCs w:val="26"/>
              </w:rPr>
              <w:t>ch</w:t>
            </w:r>
            <w:r w:rsidRPr="00B70BD2">
              <w:rPr>
                <w:rFonts w:ascii="Times New Roman" w:hAnsi="Times New Roman" w:cs="Times New Roman"/>
                <w:color w:val="000000"/>
                <w:spacing w:val="1"/>
                <w:sz w:val="26"/>
                <w:szCs w:val="26"/>
              </w:rPr>
              <w:t>ống</w:t>
            </w:r>
            <w:r w:rsidRPr="00B70BD2">
              <w:rPr>
                <w:rFonts w:ascii="Times New Roman" w:hAnsi="Times New Roman" w:cs="Times New Roman"/>
                <w:color w:val="000000"/>
                <w:spacing w:val="8"/>
                <w:sz w:val="26"/>
                <w:szCs w:val="26"/>
              </w:rPr>
              <w:t xml:space="preserve"> </w:t>
            </w:r>
            <w:r w:rsidRPr="00B70BD2">
              <w:rPr>
                <w:rFonts w:ascii="Times New Roman" w:hAnsi="Times New Roman" w:cs="Times New Roman"/>
                <w:color w:val="000000"/>
                <w:spacing w:val="1"/>
                <w:sz w:val="26"/>
                <w:szCs w:val="26"/>
              </w:rPr>
              <w:t>đế</w:t>
            </w:r>
            <w:r w:rsidRPr="00B70BD2">
              <w:rPr>
                <w:rFonts w:ascii="Times New Roman" w:hAnsi="Times New Roman" w:cs="Times New Roman"/>
                <w:color w:val="000000"/>
                <w:spacing w:val="9"/>
                <w:sz w:val="26"/>
                <w:szCs w:val="26"/>
              </w:rPr>
              <w:t xml:space="preserve"> </w:t>
            </w:r>
            <w:r w:rsidRPr="00B70BD2">
              <w:rPr>
                <w:rFonts w:ascii="Times New Roman" w:hAnsi="Times New Roman" w:cs="Times New Roman"/>
                <w:color w:val="000000"/>
                <w:sz w:val="26"/>
                <w:szCs w:val="26"/>
              </w:rPr>
              <w:t>qu</w:t>
            </w:r>
            <w:r w:rsidRPr="00B70BD2">
              <w:rPr>
                <w:rFonts w:ascii="Times New Roman" w:hAnsi="Times New Roman" w:cs="Times New Roman"/>
                <w:color w:val="000000"/>
                <w:spacing w:val="1"/>
                <w:sz w:val="26"/>
                <w:szCs w:val="26"/>
              </w:rPr>
              <w:t>ố</w:t>
            </w:r>
            <w:r w:rsidRPr="00B70BD2">
              <w:rPr>
                <w:rFonts w:ascii="Times New Roman" w:hAnsi="Times New Roman" w:cs="Times New Roman"/>
                <w:color w:val="000000"/>
                <w:sz w:val="26"/>
                <w:szCs w:val="26"/>
              </w:rPr>
              <w:t>c</w:t>
            </w:r>
            <w:r w:rsidRPr="00B70BD2">
              <w:rPr>
                <w:rFonts w:ascii="Times New Roman" w:eastAsia="Times New Roman" w:hAnsi="Times New Roman" w:cs="Times New Roman"/>
                <w:iCs/>
                <w:color w:val="111111"/>
                <w:sz w:val="26"/>
                <w:szCs w:val="26"/>
              </w:rPr>
              <w:t xml:space="preserve"> </w:t>
            </w:r>
            <w:r w:rsidRPr="00B70BD2">
              <w:rPr>
                <w:rFonts w:ascii="Times New Roman" w:hAnsi="Times New Roman" w:cs="Times New Roman"/>
                <w:color w:val="000000"/>
                <w:spacing w:val="3"/>
                <w:sz w:val="26"/>
                <w:szCs w:val="26"/>
              </w:rPr>
              <w:t>M</w:t>
            </w:r>
            <w:r w:rsidRPr="00B70BD2">
              <w:rPr>
                <w:rFonts w:ascii="Times New Roman" w:hAnsi="Times New Roman" w:cs="Times New Roman"/>
                <w:color w:val="000000"/>
                <w:spacing w:val="-4"/>
                <w:sz w:val="26"/>
                <w:szCs w:val="26"/>
              </w:rPr>
              <w:t>ỹ</w:t>
            </w:r>
            <w:r w:rsidRPr="00B70BD2">
              <w:rPr>
                <w:rFonts w:ascii="Times New Roman" w:hAnsi="Times New Roman" w:cs="Times New Roman"/>
                <w:color w:val="000000"/>
                <w:sz w:val="26"/>
                <w:szCs w:val="26"/>
              </w:rPr>
              <w:t>.</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z w:val="26"/>
                <w:szCs w:val="26"/>
              </w:rPr>
              <w:t>Ông</w:t>
            </w:r>
            <w:r w:rsidRPr="00B70BD2">
              <w:rPr>
                <w:rFonts w:ascii="Times New Roman" w:hAnsi="Times New Roman" w:cs="Times New Roman"/>
                <w:color w:val="000000"/>
                <w:spacing w:val="-3"/>
                <w:sz w:val="26"/>
                <w:szCs w:val="26"/>
              </w:rPr>
              <w:t xml:space="preserve"> </w:t>
            </w:r>
            <w:r w:rsidRPr="00B70BD2">
              <w:rPr>
                <w:rFonts w:ascii="Times New Roman" w:hAnsi="Times New Roman" w:cs="Times New Roman"/>
                <w:color w:val="000000"/>
                <w:sz w:val="26"/>
                <w:szCs w:val="26"/>
              </w:rPr>
              <w:t>được</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z w:val="26"/>
                <w:szCs w:val="26"/>
              </w:rPr>
              <w:t>tặ</w:t>
            </w:r>
            <w:r w:rsidRPr="00B70BD2">
              <w:rPr>
                <w:rFonts w:ascii="Times New Roman" w:hAnsi="Times New Roman" w:cs="Times New Roman"/>
                <w:color w:val="000000"/>
                <w:spacing w:val="1"/>
                <w:sz w:val="26"/>
                <w:szCs w:val="26"/>
              </w:rPr>
              <w:t>ng</w:t>
            </w:r>
            <w:r w:rsidRPr="00B70BD2">
              <w:rPr>
                <w:rFonts w:ascii="Times New Roman" w:hAnsi="Times New Roman" w:cs="Times New Roman"/>
                <w:color w:val="000000"/>
                <w:spacing w:val="-2"/>
                <w:sz w:val="26"/>
                <w:szCs w:val="26"/>
              </w:rPr>
              <w:t xml:space="preserve"> </w:t>
            </w:r>
            <w:hyperlink r:id="rId5" w:history="1">
              <w:r w:rsidRPr="00B70BD2">
                <w:rPr>
                  <w:rStyle w:val="Hyperlink"/>
                  <w:rFonts w:ascii="Times New Roman" w:hAnsi="Times New Roman" w:cs="Times New Roman"/>
                  <w:color w:val="000000"/>
                  <w:sz w:val="26"/>
                  <w:szCs w:val="26"/>
                  <w:u w:val="none"/>
                </w:rPr>
                <w:t>Gi</w:t>
              </w:r>
            </w:hyperlink>
            <w:hyperlink r:id="rId6" w:history="1">
              <w:r w:rsidRPr="00B70BD2">
                <w:rPr>
                  <w:rStyle w:val="Hyperlink"/>
                  <w:rFonts w:ascii="Times New Roman" w:hAnsi="Times New Roman" w:cs="Times New Roman"/>
                  <w:color w:val="000000"/>
                  <w:sz w:val="26"/>
                  <w:szCs w:val="26"/>
                  <w:u w:val="none"/>
                </w:rPr>
                <w:t>ải</w:t>
              </w:r>
            </w:hyperlink>
            <w:hyperlink r:id="rId7" w:history="1">
              <w:r w:rsidRPr="00B70BD2">
                <w:rPr>
                  <w:rStyle w:val="Hyperlink"/>
                  <w:rFonts w:ascii="Times New Roman" w:hAnsi="Times New Roman" w:cs="Times New Roman"/>
                  <w:color w:val="000000"/>
                  <w:spacing w:val="-2"/>
                  <w:sz w:val="26"/>
                  <w:szCs w:val="26"/>
                  <w:u w:val="none"/>
                </w:rPr>
                <w:t xml:space="preserve"> </w:t>
              </w:r>
            </w:hyperlink>
            <w:hyperlink r:id="rId8" w:history="1">
              <w:r w:rsidRPr="00B70BD2">
                <w:rPr>
                  <w:rStyle w:val="Hyperlink"/>
                  <w:rFonts w:ascii="Times New Roman" w:hAnsi="Times New Roman" w:cs="Times New Roman"/>
                  <w:color w:val="000000"/>
                  <w:sz w:val="26"/>
                  <w:szCs w:val="26"/>
                  <w:u w:val="none"/>
                </w:rPr>
                <w:t>thưởng</w:t>
              </w:r>
            </w:hyperlink>
            <w:hyperlink r:id="rId9" w:history="1">
              <w:r w:rsidRPr="00B70BD2">
                <w:rPr>
                  <w:rStyle w:val="Hyperlink"/>
                  <w:rFonts w:ascii="Times New Roman" w:hAnsi="Times New Roman" w:cs="Times New Roman"/>
                  <w:color w:val="000000"/>
                  <w:spacing w:val="-4"/>
                  <w:sz w:val="26"/>
                  <w:szCs w:val="26"/>
                  <w:u w:val="none"/>
                </w:rPr>
                <w:t xml:space="preserve"> </w:t>
              </w:r>
            </w:hyperlink>
            <w:hyperlink r:id="rId10" w:history="1">
              <w:r w:rsidRPr="00B70BD2">
                <w:rPr>
                  <w:rStyle w:val="Hyperlink"/>
                  <w:rFonts w:ascii="Times New Roman" w:hAnsi="Times New Roman" w:cs="Times New Roman"/>
                  <w:color w:val="000000"/>
                  <w:sz w:val="26"/>
                  <w:szCs w:val="26"/>
                  <w:u w:val="none"/>
                </w:rPr>
                <w:t>Nhà</w:t>
              </w:r>
            </w:hyperlink>
            <w:hyperlink r:id="rId11" w:history="1">
              <w:r w:rsidRPr="00B70BD2">
                <w:rPr>
                  <w:rStyle w:val="Hyperlink"/>
                  <w:rFonts w:ascii="Times New Roman" w:hAnsi="Times New Roman" w:cs="Times New Roman"/>
                  <w:color w:val="000000"/>
                  <w:spacing w:val="-2"/>
                  <w:sz w:val="26"/>
                  <w:szCs w:val="26"/>
                  <w:u w:val="none"/>
                </w:rPr>
                <w:t xml:space="preserve"> </w:t>
              </w:r>
            </w:hyperlink>
            <w:hyperlink r:id="rId12" w:history="1">
              <w:r w:rsidRPr="00B70BD2">
                <w:rPr>
                  <w:rStyle w:val="Hyperlink"/>
                  <w:rFonts w:ascii="Times New Roman" w:hAnsi="Times New Roman" w:cs="Times New Roman"/>
                  <w:color w:val="000000"/>
                  <w:sz w:val="26"/>
                  <w:szCs w:val="26"/>
                  <w:u w:val="none"/>
                </w:rPr>
                <w:t>nướ</w:t>
              </w:r>
            </w:hyperlink>
            <w:hyperlink r:id="rId13" w:history="1">
              <w:r w:rsidRPr="00B70BD2">
                <w:rPr>
                  <w:rStyle w:val="Hyperlink"/>
                  <w:rFonts w:ascii="Times New Roman" w:hAnsi="Times New Roman" w:cs="Times New Roman"/>
                  <w:color w:val="000000"/>
                  <w:sz w:val="26"/>
                  <w:szCs w:val="26"/>
                  <w:u w:val="none"/>
                </w:rPr>
                <w:t>c</w:t>
              </w:r>
            </w:hyperlink>
            <w:hyperlink r:id="rId14" w:history="1">
              <w:r w:rsidRPr="00B70BD2">
                <w:rPr>
                  <w:rStyle w:val="Hyperlink"/>
                  <w:rFonts w:ascii="Times New Roman" w:hAnsi="Times New Roman" w:cs="Times New Roman"/>
                  <w:color w:val="000000"/>
                  <w:spacing w:val="3"/>
                  <w:sz w:val="26"/>
                  <w:szCs w:val="26"/>
                  <w:u w:val="none"/>
                </w:rPr>
                <w:t xml:space="preserve"> </w:t>
              </w:r>
            </w:hyperlink>
            <w:r w:rsidRPr="00B70BD2">
              <w:rPr>
                <w:rFonts w:ascii="Times New Roman" w:hAnsi="Times New Roman" w:cs="Times New Roman"/>
                <w:color w:val="000000"/>
                <w:spacing w:val="-2"/>
                <w:sz w:val="26"/>
                <w:szCs w:val="26"/>
              </w:rPr>
              <w:t>v</w:t>
            </w:r>
            <w:r w:rsidRPr="00B70BD2">
              <w:rPr>
                <w:rFonts w:ascii="Times New Roman" w:hAnsi="Times New Roman" w:cs="Times New Roman"/>
                <w:color w:val="000000"/>
                <w:sz w:val="26"/>
                <w:szCs w:val="26"/>
              </w:rPr>
              <w:t>ề</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z w:val="26"/>
                <w:szCs w:val="26"/>
              </w:rPr>
              <w:t>Văn học</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z w:val="26"/>
                <w:szCs w:val="26"/>
              </w:rPr>
              <w:t>Nghệ</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pacing w:val="-1"/>
                <w:sz w:val="26"/>
                <w:szCs w:val="26"/>
              </w:rPr>
              <w:t>thu</w:t>
            </w:r>
            <w:r w:rsidRPr="00B70BD2">
              <w:rPr>
                <w:rFonts w:ascii="Times New Roman" w:hAnsi="Times New Roman" w:cs="Times New Roman"/>
                <w:color w:val="000000"/>
                <w:sz w:val="26"/>
                <w:szCs w:val="26"/>
              </w:rPr>
              <w:t xml:space="preserve">ật </w:t>
            </w:r>
            <w:r w:rsidRPr="00B70BD2">
              <w:rPr>
                <w:rFonts w:ascii="Times New Roman" w:hAnsi="Times New Roman" w:cs="Times New Roman"/>
                <w:color w:val="000000"/>
                <w:spacing w:val="1"/>
                <w:sz w:val="26"/>
                <w:szCs w:val="26"/>
              </w:rPr>
              <w:t>năm</w:t>
            </w:r>
            <w:r w:rsidRPr="00B70BD2">
              <w:rPr>
                <w:rFonts w:ascii="Times New Roman" w:hAnsi="Times New Roman" w:cs="Times New Roman"/>
                <w:color w:val="000000"/>
                <w:spacing w:val="-7"/>
                <w:sz w:val="26"/>
                <w:szCs w:val="26"/>
              </w:rPr>
              <w:t xml:space="preserve"> </w:t>
            </w:r>
            <w:r w:rsidRPr="00B70BD2">
              <w:rPr>
                <w:rFonts w:ascii="Times New Roman" w:hAnsi="Times New Roman" w:cs="Times New Roman"/>
                <w:color w:val="000000"/>
                <w:spacing w:val="1"/>
                <w:sz w:val="26"/>
                <w:szCs w:val="26"/>
              </w:rPr>
              <w:t>2012.</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z w:val="26"/>
                <w:szCs w:val="26"/>
              </w:rPr>
              <w:t>Ngoài</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pacing w:val="-1"/>
                <w:sz w:val="26"/>
                <w:szCs w:val="26"/>
              </w:rPr>
              <w:t xml:space="preserve">thơ </w:t>
            </w:r>
            <w:r w:rsidRPr="00B70BD2">
              <w:rPr>
                <w:rFonts w:ascii="Times New Roman" w:hAnsi="Times New Roman" w:cs="Times New Roman"/>
                <w:color w:val="000000"/>
                <w:sz w:val="26"/>
                <w:szCs w:val="26"/>
              </w:rPr>
              <w:t>ca,</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pacing w:val="3"/>
                <w:sz w:val="26"/>
                <w:szCs w:val="26"/>
              </w:rPr>
              <w:t>Bế</w:t>
            </w:r>
            <w:r w:rsidRPr="00B70BD2">
              <w:rPr>
                <w:rFonts w:ascii="Times New Roman" w:hAnsi="Times New Roman" w:cs="Times New Roman"/>
                <w:color w:val="000000"/>
                <w:spacing w:val="-5"/>
                <w:sz w:val="26"/>
                <w:szCs w:val="26"/>
              </w:rPr>
              <w:t xml:space="preserve"> </w:t>
            </w:r>
            <w:r w:rsidRPr="00B70BD2">
              <w:rPr>
                <w:rFonts w:ascii="Times New Roman" w:hAnsi="Times New Roman" w:cs="Times New Roman"/>
                <w:color w:val="000000"/>
                <w:sz w:val="26"/>
                <w:szCs w:val="26"/>
              </w:rPr>
              <w:t>Kiến</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pacing w:val="-1"/>
                <w:sz w:val="26"/>
                <w:szCs w:val="26"/>
              </w:rPr>
              <w:t>Qu</w:t>
            </w:r>
            <w:r w:rsidRPr="00B70BD2">
              <w:rPr>
                <w:rFonts w:ascii="Times New Roman" w:hAnsi="Times New Roman" w:cs="Times New Roman"/>
                <w:color w:val="000000"/>
                <w:spacing w:val="1"/>
                <w:sz w:val="26"/>
                <w:szCs w:val="26"/>
              </w:rPr>
              <w:t>ốc</w:t>
            </w:r>
            <w:r w:rsidRPr="00B70BD2">
              <w:rPr>
                <w:rFonts w:ascii="Times New Roman" w:hAnsi="Times New Roman" w:cs="Times New Roman"/>
                <w:color w:val="000000"/>
                <w:spacing w:val="-3"/>
                <w:sz w:val="26"/>
                <w:szCs w:val="26"/>
              </w:rPr>
              <w:t xml:space="preserve"> </w:t>
            </w:r>
            <w:r w:rsidRPr="00B70BD2">
              <w:rPr>
                <w:rFonts w:ascii="Times New Roman" w:hAnsi="Times New Roman" w:cs="Times New Roman"/>
                <w:color w:val="000000"/>
                <w:sz w:val="26"/>
                <w:szCs w:val="26"/>
              </w:rPr>
              <w:t>cũng</w:t>
            </w:r>
            <w:r w:rsidRPr="00B70BD2">
              <w:rPr>
                <w:rFonts w:ascii="Times New Roman" w:hAnsi="Times New Roman" w:cs="Times New Roman"/>
                <w:color w:val="000000"/>
                <w:spacing w:val="-3"/>
                <w:sz w:val="26"/>
                <w:szCs w:val="26"/>
              </w:rPr>
              <w:t xml:space="preserve"> </w:t>
            </w:r>
            <w:r w:rsidRPr="00B70BD2">
              <w:rPr>
                <w:rFonts w:ascii="Times New Roman" w:hAnsi="Times New Roman" w:cs="Times New Roman"/>
                <w:color w:val="000000"/>
                <w:sz w:val="26"/>
                <w:szCs w:val="26"/>
              </w:rPr>
              <w:t>có</w:t>
            </w:r>
            <w:r w:rsidRPr="00B70BD2">
              <w:rPr>
                <w:rFonts w:ascii="Times New Roman" w:hAnsi="Times New Roman" w:cs="Times New Roman"/>
                <w:color w:val="000000"/>
                <w:spacing w:val="-1"/>
                <w:sz w:val="26"/>
                <w:szCs w:val="26"/>
              </w:rPr>
              <w:t xml:space="preserve"> </w:t>
            </w:r>
            <w:r w:rsidRPr="00B70BD2">
              <w:rPr>
                <w:rFonts w:ascii="Times New Roman" w:hAnsi="Times New Roman" w:cs="Times New Roman"/>
                <w:color w:val="000000"/>
                <w:sz w:val="26"/>
                <w:szCs w:val="26"/>
              </w:rPr>
              <w:t>rất</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pacing w:val="-1"/>
                <w:sz w:val="26"/>
                <w:szCs w:val="26"/>
              </w:rPr>
              <w:t>nhi</w:t>
            </w:r>
            <w:r w:rsidRPr="00B70BD2">
              <w:rPr>
                <w:rFonts w:ascii="Times New Roman" w:hAnsi="Times New Roman" w:cs="Times New Roman"/>
                <w:color w:val="000000"/>
                <w:sz w:val="26"/>
                <w:szCs w:val="26"/>
              </w:rPr>
              <w:t>ều</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pacing w:val="1"/>
                <w:sz w:val="26"/>
                <w:szCs w:val="26"/>
              </w:rPr>
              <w:t>đóng</w:t>
            </w:r>
            <w:r w:rsidRPr="00B70BD2">
              <w:rPr>
                <w:rFonts w:ascii="Times New Roman" w:eastAsia="Times New Roman" w:hAnsi="Times New Roman" w:cs="Times New Roman"/>
                <w:iCs/>
                <w:color w:val="111111"/>
                <w:sz w:val="26"/>
                <w:szCs w:val="26"/>
              </w:rPr>
              <w:t xml:space="preserve"> </w:t>
            </w:r>
            <w:r w:rsidRPr="00B70BD2">
              <w:rPr>
                <w:rFonts w:ascii="Times New Roman" w:hAnsi="Times New Roman" w:cs="Times New Roman"/>
                <w:color w:val="000000"/>
                <w:sz w:val="26"/>
                <w:szCs w:val="26"/>
              </w:rPr>
              <w:t>góp</w:t>
            </w:r>
            <w:r w:rsidRPr="00B70BD2">
              <w:rPr>
                <w:rFonts w:ascii="Times New Roman" w:hAnsi="Times New Roman" w:cs="Times New Roman"/>
                <w:color w:val="000000"/>
                <w:spacing w:val="-3"/>
                <w:sz w:val="26"/>
                <w:szCs w:val="26"/>
              </w:rPr>
              <w:t xml:space="preserve"> </w:t>
            </w:r>
            <w:r w:rsidRPr="00B70BD2">
              <w:rPr>
                <w:rFonts w:ascii="Times New Roman" w:hAnsi="Times New Roman" w:cs="Times New Roman"/>
                <w:color w:val="000000"/>
                <w:sz w:val="26"/>
                <w:szCs w:val="26"/>
              </w:rPr>
              <w:t>trong</w:t>
            </w:r>
            <w:r w:rsidRPr="00B70BD2">
              <w:rPr>
                <w:rFonts w:ascii="Times New Roman" w:hAnsi="Times New Roman" w:cs="Times New Roman"/>
                <w:color w:val="000000"/>
                <w:spacing w:val="-6"/>
                <w:sz w:val="26"/>
                <w:szCs w:val="26"/>
              </w:rPr>
              <w:t xml:space="preserve"> </w:t>
            </w:r>
            <w:r w:rsidRPr="00B70BD2">
              <w:rPr>
                <w:rFonts w:ascii="Times New Roman" w:hAnsi="Times New Roman" w:cs="Times New Roman"/>
                <w:color w:val="000000"/>
                <w:sz w:val="26"/>
                <w:szCs w:val="26"/>
              </w:rPr>
              <w:t>lĩnh</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z w:val="26"/>
                <w:szCs w:val="26"/>
              </w:rPr>
              <w:t>vực</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z w:val="26"/>
                <w:szCs w:val="26"/>
              </w:rPr>
              <w:t>báo</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pacing w:val="-1"/>
                <w:sz w:val="26"/>
                <w:szCs w:val="26"/>
              </w:rPr>
              <w:t xml:space="preserve">chí, </w:t>
            </w:r>
            <w:r w:rsidRPr="00B70BD2">
              <w:rPr>
                <w:rFonts w:ascii="Times New Roman" w:hAnsi="Times New Roman" w:cs="Times New Roman"/>
                <w:color w:val="000000"/>
                <w:sz w:val="26"/>
                <w:szCs w:val="26"/>
              </w:rPr>
              <w:t>văn</w:t>
            </w:r>
            <w:r w:rsidRPr="00B70BD2">
              <w:rPr>
                <w:rFonts w:ascii="Times New Roman" w:hAnsi="Times New Roman" w:cs="Times New Roman"/>
                <w:color w:val="000000"/>
                <w:spacing w:val="-6"/>
                <w:sz w:val="26"/>
                <w:szCs w:val="26"/>
              </w:rPr>
              <w:t xml:space="preserve"> </w:t>
            </w:r>
            <w:r w:rsidRPr="00B70BD2">
              <w:rPr>
                <w:rFonts w:ascii="Times New Roman" w:hAnsi="Times New Roman" w:cs="Times New Roman"/>
                <w:color w:val="000000"/>
                <w:sz w:val="26"/>
                <w:szCs w:val="26"/>
              </w:rPr>
              <w:t>xuôi</w:t>
            </w:r>
            <w:r w:rsidRPr="00B70BD2">
              <w:rPr>
                <w:rFonts w:ascii="Times New Roman" w:hAnsi="Times New Roman" w:cs="Times New Roman"/>
                <w:color w:val="000000"/>
                <w:spacing w:val="-5"/>
                <w:sz w:val="26"/>
                <w:szCs w:val="26"/>
              </w:rPr>
              <w:t xml:space="preserve"> </w:t>
            </w:r>
            <w:r w:rsidRPr="00B70BD2">
              <w:rPr>
                <w:rFonts w:ascii="Times New Roman" w:hAnsi="Times New Roman" w:cs="Times New Roman"/>
                <w:color w:val="000000"/>
                <w:spacing w:val="-2"/>
                <w:sz w:val="26"/>
                <w:szCs w:val="26"/>
              </w:rPr>
              <w:t>và</w:t>
            </w:r>
            <w:r w:rsidRPr="00B70BD2">
              <w:rPr>
                <w:rFonts w:ascii="Times New Roman" w:hAnsi="Times New Roman" w:cs="Times New Roman"/>
                <w:color w:val="000000"/>
                <w:spacing w:val="-3"/>
                <w:sz w:val="26"/>
                <w:szCs w:val="26"/>
              </w:rPr>
              <w:t xml:space="preserve"> </w:t>
            </w:r>
            <w:r w:rsidRPr="00B70BD2">
              <w:rPr>
                <w:rFonts w:ascii="Times New Roman" w:hAnsi="Times New Roman" w:cs="Times New Roman"/>
                <w:color w:val="000000"/>
                <w:spacing w:val="1"/>
                <w:sz w:val="26"/>
                <w:szCs w:val="26"/>
              </w:rPr>
              <w:t>phê</w:t>
            </w:r>
            <w:r w:rsidRPr="00B70BD2">
              <w:rPr>
                <w:rFonts w:ascii="Times New Roman" w:hAnsi="Times New Roman" w:cs="Times New Roman"/>
                <w:color w:val="000000"/>
                <w:spacing w:val="-5"/>
                <w:sz w:val="26"/>
                <w:szCs w:val="26"/>
              </w:rPr>
              <w:t xml:space="preserve"> </w:t>
            </w:r>
            <w:r w:rsidRPr="00B70BD2">
              <w:rPr>
                <w:rFonts w:ascii="Times New Roman" w:hAnsi="Times New Roman" w:cs="Times New Roman"/>
                <w:color w:val="000000"/>
                <w:sz w:val="26"/>
                <w:szCs w:val="26"/>
              </w:rPr>
              <w:t>bình.</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z w:val="26"/>
                <w:szCs w:val="26"/>
              </w:rPr>
              <w:t>Thơ</w:t>
            </w:r>
            <w:r w:rsidRPr="00B70BD2">
              <w:rPr>
                <w:rFonts w:ascii="Times New Roman" w:hAnsi="Times New Roman" w:cs="Times New Roman"/>
                <w:color w:val="000000"/>
                <w:spacing w:val="-5"/>
                <w:sz w:val="26"/>
                <w:szCs w:val="26"/>
              </w:rPr>
              <w:t xml:space="preserve"> </w:t>
            </w:r>
            <w:r w:rsidRPr="00B70BD2">
              <w:rPr>
                <w:rFonts w:ascii="Times New Roman" w:hAnsi="Times New Roman" w:cs="Times New Roman"/>
                <w:color w:val="000000"/>
                <w:sz w:val="26"/>
                <w:szCs w:val="26"/>
              </w:rPr>
              <w:t>ông</w:t>
            </w:r>
            <w:r w:rsidRPr="00B70BD2">
              <w:rPr>
                <w:rFonts w:ascii="Times New Roman" w:hAnsi="Times New Roman" w:cs="Times New Roman"/>
                <w:color w:val="000000"/>
                <w:spacing w:val="-5"/>
                <w:sz w:val="26"/>
                <w:szCs w:val="26"/>
              </w:rPr>
              <w:t xml:space="preserve"> </w:t>
            </w:r>
            <w:r w:rsidRPr="00B70BD2">
              <w:rPr>
                <w:rFonts w:ascii="Times New Roman" w:hAnsi="Times New Roman" w:cs="Times New Roman"/>
                <w:color w:val="000000"/>
                <w:sz w:val="26"/>
                <w:szCs w:val="26"/>
              </w:rPr>
              <w:t>là</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z w:val="26"/>
                <w:szCs w:val="26"/>
              </w:rPr>
              <w:t>tiế</w:t>
            </w:r>
            <w:r w:rsidRPr="00B70BD2">
              <w:rPr>
                <w:rFonts w:ascii="Times New Roman" w:hAnsi="Times New Roman" w:cs="Times New Roman"/>
                <w:color w:val="000000"/>
                <w:spacing w:val="1"/>
                <w:sz w:val="26"/>
                <w:szCs w:val="26"/>
              </w:rPr>
              <w:t>ng</w:t>
            </w:r>
            <w:r w:rsidRPr="00B70BD2">
              <w:rPr>
                <w:rFonts w:ascii="Times New Roman" w:hAnsi="Times New Roman" w:cs="Times New Roman"/>
                <w:color w:val="000000"/>
                <w:spacing w:val="-7"/>
                <w:sz w:val="26"/>
                <w:szCs w:val="26"/>
              </w:rPr>
              <w:t xml:space="preserve"> </w:t>
            </w:r>
            <w:r w:rsidRPr="00B70BD2">
              <w:rPr>
                <w:rFonts w:ascii="Times New Roman" w:hAnsi="Times New Roman" w:cs="Times New Roman"/>
                <w:color w:val="000000"/>
                <w:sz w:val="26"/>
                <w:szCs w:val="26"/>
              </w:rPr>
              <w:t>nói</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pacing w:val="3"/>
                <w:sz w:val="26"/>
                <w:szCs w:val="26"/>
              </w:rPr>
              <w:t>c</w:t>
            </w:r>
            <w:r w:rsidRPr="00B70BD2">
              <w:rPr>
                <w:rFonts w:ascii="Times New Roman" w:hAnsi="Times New Roman" w:cs="Times New Roman"/>
                <w:color w:val="000000"/>
                <w:spacing w:val="-2"/>
                <w:sz w:val="26"/>
                <w:szCs w:val="26"/>
              </w:rPr>
              <w:t>ủ</w:t>
            </w:r>
            <w:r w:rsidRPr="00B70BD2">
              <w:rPr>
                <w:rFonts w:ascii="Times New Roman" w:hAnsi="Times New Roman" w:cs="Times New Roman"/>
                <w:color w:val="000000"/>
                <w:sz w:val="26"/>
                <w:szCs w:val="26"/>
              </w:rPr>
              <w:t>a</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z w:val="26"/>
                <w:szCs w:val="26"/>
              </w:rPr>
              <w:t>thời</w:t>
            </w:r>
            <w:r w:rsidRPr="00B70BD2">
              <w:rPr>
                <w:rFonts w:ascii="Times New Roman" w:hAnsi="Times New Roman" w:cs="Times New Roman"/>
                <w:color w:val="000000"/>
                <w:spacing w:val="-5"/>
                <w:sz w:val="26"/>
                <w:szCs w:val="26"/>
              </w:rPr>
              <w:t xml:space="preserve"> </w:t>
            </w:r>
            <w:r w:rsidRPr="00B70BD2">
              <w:rPr>
                <w:rFonts w:ascii="Times New Roman" w:hAnsi="Times New Roman" w:cs="Times New Roman"/>
                <w:color w:val="000000"/>
                <w:sz w:val="26"/>
                <w:szCs w:val="26"/>
              </w:rPr>
              <w:t>đại,</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z w:val="26"/>
                <w:szCs w:val="26"/>
              </w:rPr>
              <w:t>c</w:t>
            </w:r>
            <w:r w:rsidRPr="00B70BD2">
              <w:rPr>
                <w:rFonts w:ascii="Times New Roman" w:hAnsi="Times New Roman" w:cs="Times New Roman"/>
                <w:color w:val="000000"/>
                <w:spacing w:val="-2"/>
                <w:sz w:val="26"/>
                <w:szCs w:val="26"/>
              </w:rPr>
              <w:t>ủa</w:t>
            </w:r>
            <w:r w:rsidRPr="00B70BD2">
              <w:rPr>
                <w:rFonts w:ascii="Times New Roman" w:hAnsi="Times New Roman" w:cs="Times New Roman"/>
                <w:color w:val="000000"/>
                <w:spacing w:val="-3"/>
                <w:sz w:val="26"/>
                <w:szCs w:val="26"/>
              </w:rPr>
              <w:t xml:space="preserve"> </w:t>
            </w:r>
            <w:r w:rsidRPr="00B70BD2">
              <w:rPr>
                <w:rFonts w:ascii="Times New Roman" w:hAnsi="Times New Roman" w:cs="Times New Roman"/>
                <w:color w:val="000000"/>
                <w:sz w:val="26"/>
                <w:szCs w:val="26"/>
              </w:rPr>
              <w:t>đất</w:t>
            </w:r>
            <w:r w:rsidRPr="00B70BD2">
              <w:rPr>
                <w:rFonts w:ascii="Times New Roman" w:hAnsi="Times New Roman" w:cs="Times New Roman"/>
                <w:color w:val="000000"/>
                <w:spacing w:val="-3"/>
                <w:sz w:val="26"/>
                <w:szCs w:val="26"/>
              </w:rPr>
              <w:t xml:space="preserve"> </w:t>
            </w:r>
            <w:r w:rsidRPr="00B70BD2">
              <w:rPr>
                <w:rFonts w:ascii="Times New Roman" w:hAnsi="Times New Roman" w:cs="Times New Roman"/>
                <w:color w:val="000000"/>
                <w:spacing w:val="-1"/>
                <w:sz w:val="26"/>
                <w:szCs w:val="26"/>
              </w:rPr>
              <w:t>nướ</w:t>
            </w:r>
            <w:r w:rsidRPr="00B70BD2">
              <w:rPr>
                <w:rFonts w:ascii="Times New Roman" w:hAnsi="Times New Roman" w:cs="Times New Roman"/>
                <w:color w:val="000000"/>
                <w:sz w:val="26"/>
                <w:szCs w:val="26"/>
              </w:rPr>
              <w:t>c,</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z w:val="26"/>
                <w:szCs w:val="26"/>
              </w:rPr>
              <w:t>giàu</w:t>
            </w:r>
            <w:r w:rsidRPr="00B70BD2">
              <w:rPr>
                <w:rFonts w:ascii="Times New Roman" w:hAnsi="Times New Roman" w:cs="Times New Roman"/>
                <w:color w:val="000000"/>
                <w:spacing w:val="-3"/>
                <w:sz w:val="26"/>
                <w:szCs w:val="26"/>
              </w:rPr>
              <w:t xml:space="preserve"> </w:t>
            </w:r>
            <w:r w:rsidRPr="00B70BD2">
              <w:rPr>
                <w:rFonts w:ascii="Times New Roman" w:hAnsi="Times New Roman" w:cs="Times New Roman"/>
                <w:color w:val="000000"/>
                <w:sz w:val="26"/>
                <w:szCs w:val="26"/>
              </w:rPr>
              <w:t>suy</w:t>
            </w:r>
            <w:r w:rsidRPr="00B70BD2">
              <w:rPr>
                <w:rFonts w:ascii="Times New Roman" w:hAnsi="Times New Roman" w:cs="Times New Roman"/>
                <w:color w:val="000000"/>
                <w:spacing w:val="-3"/>
                <w:sz w:val="26"/>
                <w:szCs w:val="26"/>
              </w:rPr>
              <w:t xml:space="preserve"> </w:t>
            </w:r>
            <w:r w:rsidRPr="00B70BD2">
              <w:rPr>
                <w:rFonts w:ascii="Times New Roman" w:hAnsi="Times New Roman" w:cs="Times New Roman"/>
                <w:color w:val="000000"/>
                <w:spacing w:val="-1"/>
                <w:sz w:val="26"/>
                <w:szCs w:val="26"/>
              </w:rPr>
              <w:t>ng</w:t>
            </w:r>
            <w:r w:rsidRPr="00B70BD2">
              <w:rPr>
                <w:rFonts w:ascii="Times New Roman" w:hAnsi="Times New Roman" w:cs="Times New Roman"/>
                <w:color w:val="000000"/>
                <w:spacing w:val="2"/>
                <w:sz w:val="26"/>
                <w:szCs w:val="26"/>
              </w:rPr>
              <w:t>ẫ</w:t>
            </w:r>
            <w:r w:rsidRPr="00B70BD2">
              <w:rPr>
                <w:rFonts w:ascii="Times New Roman" w:hAnsi="Times New Roman" w:cs="Times New Roman"/>
                <w:color w:val="000000"/>
                <w:sz w:val="26"/>
                <w:szCs w:val="26"/>
              </w:rPr>
              <w:t>m</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pacing w:val="-2"/>
                <w:sz w:val="26"/>
                <w:szCs w:val="26"/>
              </w:rPr>
              <w:t>v</w:t>
            </w:r>
            <w:r w:rsidRPr="00B70BD2">
              <w:rPr>
                <w:rFonts w:ascii="Times New Roman" w:hAnsi="Times New Roman" w:cs="Times New Roman"/>
                <w:color w:val="000000"/>
                <w:sz w:val="26"/>
                <w:szCs w:val="26"/>
              </w:rPr>
              <w:t>ới</w:t>
            </w:r>
            <w:r w:rsidRPr="00B70BD2">
              <w:rPr>
                <w:rFonts w:ascii="Times New Roman" w:hAnsi="Times New Roman" w:cs="Times New Roman"/>
                <w:color w:val="000000"/>
                <w:spacing w:val="-5"/>
                <w:sz w:val="26"/>
                <w:szCs w:val="26"/>
              </w:rPr>
              <w:t xml:space="preserve"> </w:t>
            </w:r>
            <w:r w:rsidRPr="00B70BD2">
              <w:rPr>
                <w:rFonts w:ascii="Times New Roman" w:hAnsi="Times New Roman" w:cs="Times New Roman"/>
                <w:color w:val="000000"/>
                <w:sz w:val="26"/>
                <w:szCs w:val="26"/>
              </w:rPr>
              <w:t>nhi</w:t>
            </w:r>
            <w:r w:rsidRPr="00B70BD2">
              <w:rPr>
                <w:rFonts w:ascii="Times New Roman" w:hAnsi="Times New Roman" w:cs="Times New Roman"/>
                <w:color w:val="000000"/>
                <w:spacing w:val="2"/>
                <w:sz w:val="26"/>
                <w:szCs w:val="26"/>
              </w:rPr>
              <w:t>ều</w:t>
            </w:r>
            <w:r w:rsidRPr="00B70BD2">
              <w:rPr>
                <w:rFonts w:ascii="Times New Roman" w:hAnsi="Times New Roman" w:cs="Times New Roman"/>
                <w:color w:val="000000"/>
                <w:spacing w:val="-4"/>
                <w:sz w:val="26"/>
                <w:szCs w:val="26"/>
              </w:rPr>
              <w:t xml:space="preserve"> </w:t>
            </w:r>
            <w:r w:rsidRPr="00B70BD2">
              <w:rPr>
                <w:rFonts w:ascii="Times New Roman" w:hAnsi="Times New Roman" w:cs="Times New Roman"/>
                <w:color w:val="000000"/>
                <w:sz w:val="26"/>
                <w:szCs w:val="26"/>
              </w:rPr>
              <w:t>ý</w:t>
            </w:r>
            <w:r w:rsidRPr="00B70BD2">
              <w:rPr>
                <w:rFonts w:ascii="Times New Roman" w:hAnsi="Times New Roman" w:cs="Times New Roman"/>
                <w:color w:val="000000"/>
                <w:spacing w:val="-8"/>
                <w:sz w:val="26"/>
                <w:szCs w:val="26"/>
              </w:rPr>
              <w:t xml:space="preserve"> </w:t>
            </w:r>
            <w:r w:rsidRPr="00B70BD2">
              <w:rPr>
                <w:rFonts w:ascii="Times New Roman" w:hAnsi="Times New Roman" w:cs="Times New Roman"/>
                <w:color w:val="000000"/>
                <w:spacing w:val="1"/>
                <w:sz w:val="26"/>
                <w:szCs w:val="26"/>
              </w:rPr>
              <w:t>tưở</w:t>
            </w:r>
            <w:r w:rsidRPr="00B70BD2">
              <w:rPr>
                <w:rFonts w:ascii="Times New Roman" w:hAnsi="Times New Roman" w:cs="Times New Roman"/>
                <w:color w:val="000000"/>
                <w:spacing w:val="-2"/>
                <w:sz w:val="26"/>
                <w:szCs w:val="26"/>
              </w:rPr>
              <w:t>ng</w:t>
            </w:r>
            <w:r w:rsidRPr="00B70BD2">
              <w:rPr>
                <w:rFonts w:ascii="Times New Roman" w:eastAsia="Times New Roman" w:hAnsi="Times New Roman" w:cs="Times New Roman"/>
                <w:iCs/>
                <w:color w:val="111111"/>
                <w:sz w:val="26"/>
                <w:szCs w:val="26"/>
              </w:rPr>
              <w:t xml:space="preserve"> </w:t>
            </w:r>
            <w:r w:rsidRPr="00B70BD2">
              <w:rPr>
                <w:rFonts w:ascii="Times New Roman" w:hAnsi="Times New Roman" w:cs="Times New Roman"/>
                <w:color w:val="000000"/>
                <w:sz w:val="26"/>
                <w:szCs w:val="26"/>
              </w:rPr>
              <w:t>l</w:t>
            </w:r>
            <w:r w:rsidRPr="00B70BD2">
              <w:rPr>
                <w:rFonts w:ascii="Times New Roman" w:hAnsi="Times New Roman" w:cs="Times New Roman"/>
                <w:color w:val="000000"/>
                <w:spacing w:val="1"/>
                <w:sz w:val="26"/>
                <w:szCs w:val="26"/>
              </w:rPr>
              <w:t>ạ.</w:t>
            </w:r>
          </w:p>
          <w:p w14:paraId="2CFC765D" w14:textId="50408CDB" w:rsidR="002C355C" w:rsidRPr="00B70BD2" w:rsidRDefault="00C85864" w:rsidP="002C355C">
            <w:pPr>
              <w:ind w:left="-720"/>
              <w:rPr>
                <w:rFonts w:ascii="Times New Roman" w:hAnsi="Times New Roman" w:cs="Times New Roman"/>
                <w:color w:val="000000"/>
                <w:sz w:val="26"/>
                <w:szCs w:val="26"/>
                <w:lang w:val="vi-VN"/>
              </w:rPr>
            </w:pPr>
            <w:r w:rsidRPr="00B70BD2">
              <w:rPr>
                <w:rFonts w:ascii="Times New Roman" w:hAnsi="Times New Roman" w:cs="Times New Roman"/>
                <w:i/>
                <w:color w:val="000000"/>
                <w:sz w:val="26"/>
                <w:szCs w:val="26"/>
              </w:rPr>
              <w:t>Bài</w:t>
            </w:r>
            <w:r w:rsidRPr="00B70BD2">
              <w:rPr>
                <w:rFonts w:ascii="Times New Roman" w:hAnsi="Times New Roman" w:cs="Times New Roman"/>
                <w:i/>
                <w:color w:val="000000"/>
                <w:spacing w:val="-1"/>
                <w:sz w:val="26"/>
                <w:szCs w:val="26"/>
              </w:rPr>
              <w:t>h</w:t>
            </w:r>
            <w:r w:rsidRPr="00B70BD2">
              <w:rPr>
                <w:rFonts w:ascii="Times New Roman" w:hAnsi="Times New Roman" w:cs="Times New Roman"/>
                <w:i/>
                <w:color w:val="000000"/>
                <w:spacing w:val="-1"/>
                <w:sz w:val="26"/>
                <w:szCs w:val="26"/>
                <w:lang w:val="en-US"/>
              </w:rPr>
              <w:t xml:space="preserve"> + </w:t>
            </w:r>
            <w:r w:rsidRPr="00B70BD2">
              <w:rPr>
                <w:rFonts w:ascii="Times New Roman" w:hAnsi="Times New Roman" w:cs="Times New Roman"/>
                <w:color w:val="000000"/>
                <w:spacing w:val="-1"/>
                <w:sz w:val="26"/>
                <w:szCs w:val="26"/>
                <w:lang w:val="en-US"/>
              </w:rPr>
              <w:t xml:space="preserve">Bài thơ </w:t>
            </w:r>
            <w:r w:rsidRPr="00B70BD2">
              <w:rPr>
                <w:rFonts w:ascii="Times New Roman" w:hAnsi="Times New Roman" w:cs="Times New Roman"/>
                <w:color w:val="000000"/>
                <w:sz w:val="26"/>
                <w:szCs w:val="26"/>
              </w:rPr>
              <w:t>“</w:t>
            </w:r>
            <w:r w:rsidRPr="00B70BD2">
              <w:rPr>
                <w:rFonts w:ascii="Times New Roman" w:hAnsi="Times New Roman" w:cs="Times New Roman"/>
                <w:color w:val="000000"/>
                <w:spacing w:val="-1"/>
                <w:sz w:val="26"/>
                <w:szCs w:val="26"/>
              </w:rPr>
              <w:t xml:space="preserve"> </w:t>
            </w:r>
            <w:r w:rsidRPr="00B70BD2">
              <w:rPr>
                <w:rFonts w:ascii="Times New Roman" w:hAnsi="Times New Roman" w:cs="Times New Roman"/>
                <w:color w:val="000000"/>
                <w:spacing w:val="2"/>
                <w:sz w:val="26"/>
                <w:szCs w:val="26"/>
              </w:rPr>
              <w:t>L</w:t>
            </w:r>
            <w:r w:rsidRPr="00B70BD2">
              <w:rPr>
                <w:rFonts w:ascii="Times New Roman" w:hAnsi="Times New Roman" w:cs="Times New Roman"/>
                <w:color w:val="000000"/>
                <w:spacing w:val="-1"/>
                <w:sz w:val="26"/>
                <w:szCs w:val="26"/>
              </w:rPr>
              <w:t>ời</w:t>
            </w:r>
            <w:r w:rsidRPr="00B70BD2">
              <w:rPr>
                <w:rFonts w:ascii="Times New Roman" w:hAnsi="Times New Roman" w:cs="Times New Roman"/>
                <w:color w:val="000000"/>
                <w:spacing w:val="1"/>
                <w:sz w:val="26"/>
                <w:szCs w:val="26"/>
              </w:rPr>
              <w:t xml:space="preserve"> </w:t>
            </w:r>
            <w:r w:rsidRPr="00B70BD2">
              <w:rPr>
                <w:rFonts w:ascii="Times New Roman" w:hAnsi="Times New Roman" w:cs="Times New Roman"/>
                <w:color w:val="000000"/>
                <w:sz w:val="26"/>
                <w:szCs w:val="26"/>
              </w:rPr>
              <w:t>người liệt</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pacing w:val="-1"/>
                <w:sz w:val="26"/>
                <w:szCs w:val="26"/>
              </w:rPr>
              <w:t>sĩ</w:t>
            </w:r>
            <w:r w:rsidRPr="00B70BD2">
              <w:rPr>
                <w:rFonts w:ascii="Times New Roman" w:hAnsi="Times New Roman" w:cs="Times New Roman"/>
                <w:color w:val="000000"/>
                <w:spacing w:val="1"/>
                <w:sz w:val="26"/>
                <w:szCs w:val="26"/>
              </w:rPr>
              <w:t xml:space="preserve"> dặ</w:t>
            </w:r>
            <w:r w:rsidRPr="00B70BD2">
              <w:rPr>
                <w:rFonts w:ascii="Times New Roman" w:hAnsi="Times New Roman" w:cs="Times New Roman"/>
                <w:color w:val="000000"/>
                <w:sz w:val="26"/>
                <w:szCs w:val="26"/>
              </w:rPr>
              <w:t>n</w:t>
            </w:r>
            <w:r w:rsidRPr="00B70BD2">
              <w:rPr>
                <w:rFonts w:ascii="Times New Roman" w:hAnsi="Times New Roman" w:cs="Times New Roman"/>
                <w:color w:val="000000"/>
                <w:spacing w:val="1"/>
                <w:sz w:val="26"/>
                <w:szCs w:val="26"/>
              </w:rPr>
              <w:t xml:space="preserve"> </w:t>
            </w:r>
            <w:r w:rsidRPr="00B70BD2">
              <w:rPr>
                <w:rFonts w:ascii="Times New Roman" w:hAnsi="Times New Roman" w:cs="Times New Roman"/>
                <w:color w:val="000000"/>
                <w:sz w:val="26"/>
                <w:szCs w:val="26"/>
              </w:rPr>
              <w:t xml:space="preserve">con” được </w:t>
            </w:r>
            <w:r w:rsidRPr="00B70BD2">
              <w:rPr>
                <w:rFonts w:ascii="Times New Roman" w:hAnsi="Times New Roman" w:cs="Times New Roman"/>
                <w:color w:val="000000"/>
                <w:spacing w:val="-1"/>
                <w:sz w:val="26"/>
                <w:szCs w:val="26"/>
              </w:rPr>
              <w:t>vi</w:t>
            </w:r>
            <w:r w:rsidRPr="00B70BD2">
              <w:rPr>
                <w:rFonts w:ascii="Times New Roman" w:hAnsi="Times New Roman" w:cs="Times New Roman"/>
                <w:color w:val="000000"/>
                <w:sz w:val="26"/>
                <w:szCs w:val="26"/>
              </w:rPr>
              <w:t xml:space="preserve">ết </w:t>
            </w:r>
            <w:r w:rsidRPr="00B70BD2">
              <w:rPr>
                <w:rFonts w:ascii="Times New Roman" w:hAnsi="Times New Roman" w:cs="Times New Roman"/>
                <w:color w:val="000000"/>
                <w:spacing w:val="-1"/>
                <w:sz w:val="26"/>
                <w:szCs w:val="26"/>
              </w:rPr>
              <w:t>vào</w:t>
            </w:r>
            <w:r w:rsidRPr="00B70BD2">
              <w:rPr>
                <w:rFonts w:ascii="Times New Roman" w:hAnsi="Times New Roman" w:cs="Times New Roman"/>
                <w:color w:val="000000"/>
                <w:spacing w:val="2"/>
                <w:sz w:val="26"/>
                <w:szCs w:val="26"/>
              </w:rPr>
              <w:t xml:space="preserve"> </w:t>
            </w:r>
            <w:r w:rsidRPr="00B70BD2">
              <w:rPr>
                <w:rFonts w:ascii="Times New Roman" w:hAnsi="Times New Roman" w:cs="Times New Roman"/>
                <w:color w:val="000000"/>
                <w:sz w:val="26"/>
                <w:szCs w:val="26"/>
              </w:rPr>
              <w:t>25-</w:t>
            </w:r>
            <w:r w:rsidR="002C355C" w:rsidRPr="00B70BD2">
              <w:rPr>
                <w:rFonts w:ascii="Times New Roman" w:hAnsi="Times New Roman" w:cs="Times New Roman"/>
                <w:color w:val="000000"/>
                <w:sz w:val="26"/>
                <w:szCs w:val="26"/>
              </w:rPr>
              <w:t>7</w:t>
            </w:r>
            <w:r w:rsidR="002C355C" w:rsidRPr="00B70BD2">
              <w:rPr>
                <w:rFonts w:ascii="Times New Roman" w:hAnsi="Times New Roman" w:cs="Times New Roman"/>
                <w:color w:val="000000"/>
                <w:sz w:val="26"/>
                <w:szCs w:val="26"/>
                <w:lang w:val="vi-VN"/>
              </w:rPr>
              <w:t>-1972</w:t>
            </w:r>
          </w:p>
          <w:p w14:paraId="1757F7C8" w14:textId="6CF647EF" w:rsidR="00C85864" w:rsidRPr="00B70BD2" w:rsidRDefault="00C85864" w:rsidP="00E05439">
            <w:pPr>
              <w:ind w:left="-720"/>
              <w:rPr>
                <w:rFonts w:ascii="Times New Roman" w:hAnsi="Times New Roman" w:cs="Times New Roman"/>
                <w:i/>
                <w:color w:val="000000"/>
                <w:spacing w:val="-1"/>
                <w:sz w:val="26"/>
                <w:szCs w:val="26"/>
                <w:lang w:val="vi-VN"/>
              </w:rPr>
            </w:pPr>
            <w:r w:rsidRPr="00B70BD2">
              <w:rPr>
                <w:rFonts w:ascii="Times New Roman" w:hAnsi="Times New Roman" w:cs="Times New Roman"/>
                <w:color w:val="000000"/>
                <w:sz w:val="26"/>
                <w:szCs w:val="26"/>
              </w:rPr>
              <w:t>1972</w:t>
            </w:r>
            <w:r w:rsidR="00E05439" w:rsidRPr="00B70BD2">
              <w:rPr>
                <w:rFonts w:ascii="Times New Roman" w:hAnsi="Times New Roman" w:cs="Times New Roman"/>
                <w:i/>
                <w:color w:val="000000"/>
                <w:spacing w:val="-1"/>
                <w:sz w:val="26"/>
                <w:szCs w:val="26"/>
                <w:lang w:val="vi-VN"/>
              </w:rPr>
              <w:t xml:space="preserve"> </w:t>
            </w:r>
            <w:r w:rsidRPr="00B70BD2">
              <w:rPr>
                <w:rFonts w:ascii="Times New Roman" w:eastAsia="Times New Roman" w:hAnsi="Times New Roman" w:cs="Times New Roman"/>
                <w:sz w:val="26"/>
                <w:szCs w:val="26"/>
                <w:lang w:val="en-US"/>
              </w:rPr>
              <w:t xml:space="preserve">+  Nội dung đoạn thơ: Lời dặn dò cảm động, thiêng liêng của người </w:t>
            </w:r>
            <w:r w:rsidR="00E05439" w:rsidRPr="00B70BD2">
              <w:rPr>
                <w:rFonts w:ascii="Times New Roman" w:eastAsia="Times New Roman" w:hAnsi="Times New Roman" w:cs="Times New Roman"/>
                <w:sz w:val="26"/>
                <w:szCs w:val="26"/>
                <w:lang w:val="en-US"/>
              </w:rPr>
              <w:t>người</w:t>
            </w:r>
            <w:r w:rsidRPr="00B70BD2">
              <w:rPr>
                <w:rFonts w:ascii="Times New Roman" w:eastAsia="Times New Roman" w:hAnsi="Times New Roman" w:cs="Times New Roman"/>
                <w:sz w:val="26"/>
                <w:szCs w:val="26"/>
                <w:lang w:val="en-US"/>
              </w:rPr>
              <w:t xml:space="preserve"> cha liệt sĩ về lý tưởng sống cho con.</w:t>
            </w:r>
          </w:p>
          <w:p w14:paraId="24C97718" w14:textId="77777777" w:rsidR="00C85864" w:rsidRPr="00B70BD2" w:rsidRDefault="00C85864" w:rsidP="00E05439">
            <w:pPr>
              <w:ind w:left="-720"/>
              <w:rPr>
                <w:rFonts w:ascii="Times New Roman" w:hAnsi="Times New Roman" w:cs="Times New Roman"/>
                <w:i/>
                <w:color w:val="000000"/>
                <w:sz w:val="26"/>
                <w:szCs w:val="26"/>
              </w:rPr>
            </w:pPr>
            <w:r w:rsidRPr="00B70BD2">
              <w:rPr>
                <w:rFonts w:ascii="Times New Roman" w:eastAsia="Times New Roman" w:hAnsi="Times New Roman" w:cs="Times New Roman"/>
                <w:sz w:val="26"/>
                <w:szCs w:val="26"/>
                <w:lang w:val="en-US"/>
              </w:rPr>
              <w:t xml:space="preserve">            - Phân tích cụ thể:</w:t>
            </w:r>
          </w:p>
          <w:p w14:paraId="5FEA997A" w14:textId="77777777" w:rsidR="00C85864" w:rsidRPr="00B70BD2" w:rsidRDefault="00C85864" w:rsidP="00E05439">
            <w:pPr>
              <w:widowControl w:val="0"/>
              <w:jc w:val="both"/>
              <w:rPr>
                <w:rFonts w:ascii="Times New Roman" w:eastAsia="Times New Roman" w:hAnsi="Times New Roman" w:cs="Times New Roman"/>
                <w:sz w:val="26"/>
                <w:szCs w:val="26"/>
                <w:lang w:val="en-US"/>
              </w:rPr>
            </w:pPr>
            <w:r w:rsidRPr="00B70BD2">
              <w:rPr>
                <w:rFonts w:ascii="Times New Roman" w:eastAsia="Times New Roman" w:hAnsi="Times New Roman" w:cs="Times New Roman"/>
                <w:sz w:val="26"/>
                <w:szCs w:val="26"/>
              </w:rPr>
              <w:t>+ Khổ 1</w:t>
            </w:r>
            <w:r w:rsidRPr="00B70BD2">
              <w:rPr>
                <w:rFonts w:ascii="Times New Roman" w:eastAsia="Times New Roman" w:hAnsi="Times New Roman" w:cs="Times New Roman"/>
                <w:sz w:val="26"/>
                <w:szCs w:val="26"/>
                <w:lang w:val="en-US"/>
              </w:rPr>
              <w:t xml:space="preserve">+ 2: Hình ảnh sự </w:t>
            </w:r>
            <w:r w:rsidRPr="00B70BD2">
              <w:rPr>
                <w:rFonts w:ascii="Times New Roman" w:eastAsia="Times New Roman" w:hAnsi="Times New Roman" w:cs="Times New Roman"/>
                <w:bCs/>
                <w:color w:val="0A0A0A"/>
                <w:sz w:val="26"/>
                <w:szCs w:val="26"/>
                <w:lang w:val="en-US"/>
              </w:rPr>
              <w:t xml:space="preserve"> </w:t>
            </w:r>
            <w:r w:rsidRPr="00B70BD2">
              <w:rPr>
                <w:rFonts w:ascii="Times New Roman" w:eastAsia="Times New Roman" w:hAnsi="Times New Roman" w:cs="Times New Roman"/>
                <w:bCs/>
                <w:color w:val="0A0A0A"/>
                <w:sz w:val="26"/>
                <w:szCs w:val="26"/>
              </w:rPr>
              <w:t>trưởng thành gắn liền với sự hy sinh của thế hệ cha</w:t>
            </w:r>
            <w:r w:rsidRPr="00B70BD2">
              <w:rPr>
                <w:rFonts w:ascii="Times New Roman" w:eastAsia="Times New Roman" w:hAnsi="Times New Roman" w:cs="Times New Roman"/>
                <w:bCs/>
                <w:color w:val="0A0A0A"/>
                <w:sz w:val="26"/>
                <w:szCs w:val="26"/>
                <w:lang w:val="en-US"/>
              </w:rPr>
              <w:t xml:space="preserve"> anh</w:t>
            </w:r>
          </w:p>
          <w:p w14:paraId="1CACC395" w14:textId="69DC0C4E" w:rsidR="00B30535" w:rsidRPr="00B70BD2" w:rsidRDefault="00C85864"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lang w:val="en-US"/>
              </w:rPr>
              <w:t xml:space="preserve">   Người cha mong con lớn lên khỏe mạnh, sống kiêu hãnh, tự do, giữ cho tâm hồn luôn thanh cao. Người cha còn khẳng định cái giá của</w:t>
            </w:r>
            <w:r w:rsidR="00594823" w:rsidRPr="00B70BD2">
              <w:rPr>
                <w:rFonts w:ascii="Times New Roman" w:eastAsia="Times New Roman" w:hAnsi="Times New Roman" w:cs="Times New Roman"/>
                <w:sz w:val="26"/>
                <w:szCs w:val="26"/>
              </w:rPr>
              <w:t xml:space="preserve"> </w:t>
            </w:r>
            <w:r w:rsidR="00B30535" w:rsidRPr="00B70BD2">
              <w:rPr>
                <w:rFonts w:ascii="Times New Roman" w:eastAsia="Times New Roman" w:hAnsi="Times New Roman" w:cs="Times New Roman"/>
                <w:sz w:val="26"/>
                <w:szCs w:val="26"/>
                <w:lang w:val="en-US"/>
              </w:rPr>
              <w:t xml:space="preserve">hòa bình, tự do hôm nay là xương máu </w:t>
            </w:r>
            <w:r w:rsidR="00B30535" w:rsidRPr="00B70BD2">
              <w:rPr>
                <w:rFonts w:ascii="Times New Roman" w:eastAsia="Times New Roman" w:hAnsi="Times New Roman" w:cs="Times New Roman"/>
                <w:sz w:val="26"/>
                <w:szCs w:val="26"/>
                <w:lang w:val="en-US"/>
              </w:rPr>
              <w:lastRenderedPageBreak/>
              <w:t xml:space="preserve">của cha. Sự hy sinh ấy không bi lụy mà đầy kiêu hãnh. Đó là sự hóa thân của cá nhân vào cái chung của dân tộc, là sự tiếp nối giữa các thế hệ. </w:t>
            </w:r>
          </w:p>
          <w:p w14:paraId="2AD7E4E6" w14:textId="77777777" w:rsidR="00B30535" w:rsidRPr="00B70BD2" w:rsidRDefault="00B30535" w:rsidP="00E05439">
            <w:pPr>
              <w:widowControl w:val="0"/>
              <w:autoSpaceDE w:val="0"/>
              <w:autoSpaceDN w:val="0"/>
              <w:rPr>
                <w:rFonts w:ascii="Times New Roman" w:eastAsia="Times New Roman" w:hAnsi="Times New Roman" w:cs="Times New Roman"/>
                <w:sz w:val="26"/>
                <w:szCs w:val="26"/>
                <w:lang w:val="en-US"/>
              </w:rPr>
            </w:pPr>
            <w:r w:rsidRPr="00B70BD2">
              <w:rPr>
                <w:rFonts w:ascii="Times New Roman" w:eastAsia="Times New Roman" w:hAnsi="Times New Roman" w:cs="Times New Roman"/>
                <w:sz w:val="26"/>
                <w:szCs w:val="26"/>
              </w:rPr>
              <w:t xml:space="preserve">+ Khổ </w:t>
            </w:r>
            <w:r w:rsidRPr="00B70BD2">
              <w:rPr>
                <w:rFonts w:ascii="Times New Roman" w:eastAsia="Times New Roman" w:hAnsi="Times New Roman" w:cs="Times New Roman"/>
                <w:sz w:val="26"/>
                <w:szCs w:val="26"/>
                <w:lang w:val="en-US"/>
              </w:rPr>
              <w:t>3</w:t>
            </w:r>
            <w:r w:rsidRPr="00B70BD2">
              <w:rPr>
                <w:rFonts w:ascii="Times New Roman" w:eastAsia="Times New Roman" w:hAnsi="Times New Roman" w:cs="Times New Roman"/>
                <w:sz w:val="26"/>
                <w:szCs w:val="26"/>
              </w:rPr>
              <w:t xml:space="preserve">: </w:t>
            </w:r>
            <w:r w:rsidRPr="00B70BD2">
              <w:rPr>
                <w:rFonts w:ascii="Times New Roman" w:eastAsia="Times New Roman" w:hAnsi="Times New Roman" w:cs="Times New Roman"/>
                <w:sz w:val="26"/>
                <w:szCs w:val="26"/>
                <w:lang w:val="en-US"/>
              </w:rPr>
              <w:t>Triết lí về sự bất tử</w:t>
            </w:r>
          </w:p>
          <w:p w14:paraId="3775271E" w14:textId="42465776" w:rsidR="00B30535" w:rsidRPr="00B70BD2" w:rsidRDefault="00B30535" w:rsidP="00E05439">
            <w:pPr>
              <w:widowControl w:val="0"/>
              <w:autoSpaceDE w:val="0"/>
              <w:autoSpaceDN w:val="0"/>
              <w:rPr>
                <w:rFonts w:ascii="Times New Roman" w:hAnsi="Times New Roman" w:cs="Times New Roman"/>
                <w:i/>
                <w:color w:val="000000"/>
                <w:sz w:val="26"/>
                <w:szCs w:val="26"/>
              </w:rPr>
            </w:pPr>
            <w:r w:rsidRPr="00B70BD2">
              <w:rPr>
                <w:rFonts w:ascii="Times New Roman" w:eastAsia="Times New Roman" w:hAnsi="Times New Roman" w:cs="Times New Roman"/>
                <w:sz w:val="26"/>
                <w:szCs w:val="26"/>
                <w:lang w:val="en-US"/>
              </w:rPr>
              <w:t xml:space="preserve">     Sự sống của người lính không mất đi mà hóa thân vào thiên nhiên, đất nước và kí ức của mọi người (</w:t>
            </w:r>
            <w:r w:rsidR="00E05439" w:rsidRPr="00B70BD2">
              <w:rPr>
                <w:rFonts w:ascii="Times New Roman" w:hAnsi="Times New Roman" w:cs="Times New Roman"/>
                <w:i/>
                <w:color w:val="000000"/>
                <w:spacing w:val="-1"/>
                <w:sz w:val="26"/>
                <w:szCs w:val="26"/>
              </w:rPr>
              <w:t>vẫ</w:t>
            </w:r>
            <w:r w:rsidRPr="00B70BD2">
              <w:rPr>
                <w:rFonts w:ascii="Times New Roman" w:hAnsi="Times New Roman" w:cs="Times New Roman"/>
                <w:i/>
                <w:color w:val="000000"/>
                <w:sz w:val="26"/>
                <w:szCs w:val="26"/>
              </w:rPr>
              <w:t xml:space="preserve">n </w:t>
            </w:r>
            <w:r w:rsidR="00E05439" w:rsidRPr="00B70BD2">
              <w:rPr>
                <w:rFonts w:ascii="Times New Roman" w:hAnsi="Times New Roman" w:cs="Times New Roman"/>
                <w:i/>
                <w:color w:val="000000"/>
                <w:sz w:val="26"/>
                <w:szCs w:val="26"/>
              </w:rPr>
              <w:t>số</w:t>
            </w:r>
            <w:r w:rsidRPr="00B70BD2">
              <w:rPr>
                <w:rFonts w:ascii="Times New Roman" w:hAnsi="Times New Roman" w:cs="Times New Roman"/>
                <w:i/>
                <w:color w:val="000000"/>
                <w:sz w:val="26"/>
                <w:szCs w:val="26"/>
              </w:rPr>
              <w:t xml:space="preserve">ng trong lòng </w:t>
            </w:r>
            <w:r w:rsidRPr="00B70BD2">
              <w:rPr>
                <w:rFonts w:ascii="Times New Roman" w:hAnsi="Times New Roman" w:cs="Times New Roman"/>
                <w:i/>
                <w:color w:val="000000"/>
                <w:spacing w:val="1"/>
                <w:sz w:val="26"/>
                <w:szCs w:val="26"/>
              </w:rPr>
              <w:t>m</w:t>
            </w:r>
            <w:r w:rsidRPr="00B70BD2">
              <w:rPr>
                <w:rFonts w:ascii="Times New Roman" w:hAnsi="Times New Roman" w:cs="Times New Roman"/>
                <w:i/>
                <w:color w:val="000000"/>
                <w:sz w:val="26"/>
                <w:szCs w:val="26"/>
              </w:rPr>
              <w:t>ọi ngườ</w:t>
            </w:r>
            <w:r w:rsidRPr="00B70BD2">
              <w:rPr>
                <w:rFonts w:ascii="Times New Roman" w:hAnsi="Times New Roman" w:cs="Times New Roman"/>
                <w:i/>
                <w:color w:val="000000"/>
                <w:spacing w:val="1"/>
                <w:sz w:val="26"/>
                <w:szCs w:val="26"/>
              </w:rPr>
              <w:t>i</w:t>
            </w:r>
            <w:r w:rsidRPr="00B70BD2">
              <w:rPr>
                <w:rFonts w:ascii="Times New Roman" w:hAnsi="Times New Roman" w:cs="Times New Roman"/>
                <w:i/>
                <w:color w:val="000000"/>
                <w:spacing w:val="1"/>
                <w:sz w:val="26"/>
                <w:szCs w:val="26"/>
                <w:lang w:val="en-US"/>
              </w:rPr>
              <w:t xml:space="preserve">, </w:t>
            </w:r>
            <w:r w:rsidRPr="00B70BD2">
              <w:rPr>
                <w:rFonts w:ascii="Times New Roman" w:hAnsi="Times New Roman" w:cs="Times New Roman"/>
                <w:i/>
                <w:color w:val="000000"/>
                <w:sz w:val="26"/>
                <w:szCs w:val="26"/>
              </w:rPr>
              <w:t xml:space="preserve">trong ánh sáng, </w:t>
            </w:r>
            <w:r w:rsidRPr="00B70BD2">
              <w:rPr>
                <w:rFonts w:ascii="Times New Roman" w:hAnsi="Times New Roman" w:cs="Times New Roman"/>
                <w:i/>
                <w:color w:val="000000"/>
                <w:spacing w:val="1"/>
                <w:sz w:val="26"/>
                <w:szCs w:val="26"/>
              </w:rPr>
              <w:t>b</w:t>
            </w:r>
            <w:r w:rsidRPr="00B70BD2">
              <w:rPr>
                <w:rFonts w:ascii="Times New Roman" w:hAnsi="Times New Roman" w:cs="Times New Roman"/>
                <w:i/>
                <w:color w:val="000000"/>
                <w:sz w:val="26"/>
                <w:szCs w:val="26"/>
              </w:rPr>
              <w:t>ầu tr</w:t>
            </w:r>
            <w:r w:rsidRPr="00B70BD2">
              <w:rPr>
                <w:rFonts w:ascii="Times New Roman" w:hAnsi="Times New Roman" w:cs="Times New Roman"/>
                <w:i/>
                <w:color w:val="000000"/>
                <w:spacing w:val="-1"/>
                <w:sz w:val="26"/>
                <w:szCs w:val="26"/>
              </w:rPr>
              <w:t>ờ</w:t>
            </w:r>
            <w:r w:rsidRPr="00B70BD2">
              <w:rPr>
                <w:rFonts w:ascii="Times New Roman" w:hAnsi="Times New Roman" w:cs="Times New Roman"/>
                <w:i/>
                <w:color w:val="000000"/>
                <w:spacing w:val="1"/>
                <w:sz w:val="26"/>
                <w:szCs w:val="26"/>
              </w:rPr>
              <w:t>i</w:t>
            </w:r>
            <w:r w:rsidRPr="00B70BD2">
              <w:rPr>
                <w:rFonts w:ascii="Times New Roman" w:hAnsi="Times New Roman" w:cs="Times New Roman"/>
                <w:i/>
                <w:color w:val="000000"/>
                <w:spacing w:val="1"/>
                <w:sz w:val="26"/>
                <w:szCs w:val="26"/>
                <w:lang w:val="en-US"/>
              </w:rPr>
              <w:t>)</w:t>
            </w:r>
            <w:r w:rsidRPr="00B70BD2">
              <w:rPr>
                <w:rFonts w:ascii="Times New Roman" w:hAnsi="Times New Roman" w:cs="Times New Roman"/>
                <w:i/>
                <w:color w:val="000000"/>
                <w:spacing w:val="1"/>
                <w:sz w:val="26"/>
                <w:szCs w:val="26"/>
              </w:rPr>
              <w:t>.</w:t>
            </w:r>
          </w:p>
          <w:p w14:paraId="246A8264" w14:textId="77777777" w:rsidR="00B30535" w:rsidRPr="00B70BD2" w:rsidRDefault="00B30535" w:rsidP="00E05439">
            <w:pPr>
              <w:widowControl w:val="0"/>
              <w:jc w:val="both"/>
              <w:rPr>
                <w:rFonts w:ascii="Times New Roman" w:eastAsia="Times New Roman" w:hAnsi="Times New Roman" w:cs="Times New Roman"/>
                <w:bCs/>
                <w:color w:val="0A0A0A"/>
                <w:sz w:val="26"/>
                <w:szCs w:val="26"/>
                <w:lang w:val="en-US"/>
              </w:rPr>
            </w:pPr>
            <w:r w:rsidRPr="00B70BD2">
              <w:rPr>
                <w:rFonts w:ascii="Times New Roman" w:eastAsia="Times New Roman" w:hAnsi="Times New Roman" w:cs="Times New Roman"/>
                <w:sz w:val="26"/>
                <w:szCs w:val="26"/>
              </w:rPr>
              <w:t xml:space="preserve">+ Khổ </w:t>
            </w:r>
            <w:r w:rsidRPr="00B70BD2">
              <w:rPr>
                <w:rFonts w:ascii="Times New Roman" w:eastAsia="Times New Roman" w:hAnsi="Times New Roman" w:cs="Times New Roman"/>
                <w:sz w:val="26"/>
                <w:szCs w:val="26"/>
                <w:lang w:val="en-US"/>
              </w:rPr>
              <w:t>4</w:t>
            </w:r>
            <w:r w:rsidRPr="00B70BD2">
              <w:rPr>
                <w:rFonts w:ascii="Times New Roman" w:eastAsia="Times New Roman" w:hAnsi="Times New Roman" w:cs="Times New Roman"/>
                <w:sz w:val="26"/>
                <w:szCs w:val="26"/>
              </w:rPr>
              <w:t xml:space="preserve">: </w:t>
            </w:r>
            <w:r w:rsidRPr="00B70BD2">
              <w:rPr>
                <w:rFonts w:ascii="Times New Roman" w:eastAsia="Times New Roman" w:hAnsi="Times New Roman" w:cs="Times New Roman"/>
                <w:bCs/>
                <w:color w:val="0A0A0A"/>
                <w:sz w:val="26"/>
                <w:szCs w:val="26"/>
              </w:rPr>
              <w:t xml:space="preserve">Lời </w:t>
            </w:r>
            <w:r w:rsidRPr="00B70BD2">
              <w:rPr>
                <w:rFonts w:ascii="Times New Roman" w:eastAsia="Times New Roman" w:hAnsi="Times New Roman" w:cs="Times New Roman"/>
                <w:bCs/>
                <w:color w:val="0A0A0A"/>
                <w:sz w:val="26"/>
                <w:szCs w:val="26"/>
                <w:lang w:val="en-US"/>
              </w:rPr>
              <w:t xml:space="preserve">dặn dò, </w:t>
            </w:r>
            <w:r w:rsidRPr="00B70BD2">
              <w:rPr>
                <w:rFonts w:ascii="Times New Roman" w:eastAsia="Times New Roman" w:hAnsi="Times New Roman" w:cs="Times New Roman"/>
                <w:bCs/>
                <w:color w:val="0A0A0A"/>
                <w:sz w:val="26"/>
                <w:szCs w:val="26"/>
              </w:rPr>
              <w:t>nhắn nhủ về l</w:t>
            </w:r>
            <w:r w:rsidRPr="00B70BD2">
              <w:rPr>
                <w:rFonts w:ascii="Times New Roman" w:eastAsia="Times New Roman" w:hAnsi="Times New Roman" w:cs="Times New Roman"/>
                <w:bCs/>
                <w:color w:val="0A0A0A"/>
                <w:sz w:val="26"/>
                <w:szCs w:val="26"/>
                <w:lang w:val="en-US"/>
              </w:rPr>
              <w:t>ý tưởng sống và nhân cách làm người.</w:t>
            </w:r>
          </w:p>
          <w:p w14:paraId="7788BAFE" w14:textId="7787FEDC" w:rsidR="00594823" w:rsidRPr="00B70BD2" w:rsidRDefault="00B30535" w:rsidP="00E05439">
            <w:pPr>
              <w:widowControl w:val="0"/>
              <w:jc w:val="both"/>
              <w:rPr>
                <w:rFonts w:ascii="Times New Roman" w:eastAsia="Times New Roman" w:hAnsi="Times New Roman" w:cs="Times New Roman"/>
                <w:bCs/>
                <w:color w:val="0A0A0A"/>
                <w:sz w:val="26"/>
                <w:szCs w:val="26"/>
                <w:lang w:val="vi-VN"/>
              </w:rPr>
            </w:pPr>
            <w:r w:rsidRPr="00B70BD2">
              <w:rPr>
                <w:rFonts w:ascii="Times New Roman" w:eastAsia="Times New Roman" w:hAnsi="Times New Roman" w:cs="Times New Roman"/>
                <w:bCs/>
                <w:color w:val="0A0A0A"/>
                <w:sz w:val="26"/>
                <w:szCs w:val="26"/>
                <w:lang w:val="en-US"/>
              </w:rPr>
              <w:t xml:space="preserve">     Con hãy sống ngay thẳng, sống có ước mơ, hoài bão và khát vọng lớn lao. Con phải sống xứng đáng với sự hy sinh của cha. Thế hệ sau phải tiếp nối ý chí của thế hệ trước để bảo vệ “ánh sáng, bầu trời” mà cha đã đánh đổi.</w:t>
            </w:r>
          </w:p>
          <w:p w14:paraId="537A94D7"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b3. Phân tích nghệ thuật bài thơ</w:t>
            </w:r>
          </w:p>
          <w:p w14:paraId="5148D76D" w14:textId="77777777" w:rsidR="00E05439" w:rsidRPr="00B70BD2" w:rsidRDefault="00E05439" w:rsidP="00E05439">
            <w:pPr>
              <w:widowControl w:val="0"/>
              <w:jc w:val="both"/>
              <w:rPr>
                <w:rFonts w:ascii="Times New Roman" w:eastAsia="Times New Roman" w:hAnsi="Times New Roman" w:cs="Times New Roman"/>
                <w:iCs/>
                <w:sz w:val="26"/>
                <w:szCs w:val="26"/>
                <w:lang w:val="en-US"/>
              </w:rPr>
            </w:pPr>
            <w:r w:rsidRPr="00B70BD2">
              <w:rPr>
                <w:rFonts w:ascii="Times New Roman" w:eastAsia="Times New Roman" w:hAnsi="Times New Roman" w:cs="Times New Roman"/>
                <w:iCs/>
                <w:sz w:val="26"/>
                <w:szCs w:val="26"/>
                <w:lang w:val="en-US"/>
              </w:rPr>
              <w:t>- Thể thơ tự do, nhịp điệu linh hoạt.</w:t>
            </w:r>
          </w:p>
          <w:p w14:paraId="727D4A36" w14:textId="77777777" w:rsidR="00E05439" w:rsidRPr="00B70BD2" w:rsidRDefault="00E05439" w:rsidP="00E05439">
            <w:pPr>
              <w:widowControl w:val="0"/>
              <w:jc w:val="both"/>
              <w:rPr>
                <w:rFonts w:ascii="Times New Roman" w:eastAsia="Times New Roman" w:hAnsi="Times New Roman" w:cs="Times New Roman"/>
                <w:iCs/>
                <w:sz w:val="26"/>
                <w:szCs w:val="26"/>
                <w:lang w:val="en-US"/>
              </w:rPr>
            </w:pPr>
            <w:r w:rsidRPr="00B70BD2">
              <w:rPr>
                <w:rFonts w:ascii="Times New Roman" w:eastAsia="Times New Roman" w:hAnsi="Times New Roman" w:cs="Times New Roman"/>
                <w:iCs/>
                <w:sz w:val="26"/>
                <w:szCs w:val="26"/>
                <w:lang w:val="en-US"/>
              </w:rPr>
              <w:t>- Hình ảnh thơ sinh động, phong phú, giàu tính biểu tượng, và giàu sức gợi.</w:t>
            </w:r>
          </w:p>
          <w:p w14:paraId="4B94DCBF" w14:textId="77777777" w:rsidR="00E05439" w:rsidRPr="00B70BD2" w:rsidRDefault="00E05439" w:rsidP="00E05439">
            <w:pPr>
              <w:widowControl w:val="0"/>
              <w:jc w:val="both"/>
              <w:rPr>
                <w:rFonts w:ascii="Times New Roman" w:eastAsia="Times New Roman" w:hAnsi="Times New Roman" w:cs="Times New Roman"/>
                <w:iCs/>
                <w:sz w:val="26"/>
                <w:szCs w:val="26"/>
                <w:lang w:val="en-US"/>
              </w:rPr>
            </w:pPr>
            <w:r w:rsidRPr="00B70BD2">
              <w:rPr>
                <w:rFonts w:ascii="Times New Roman" w:eastAsia="Times New Roman" w:hAnsi="Times New Roman" w:cs="Times New Roman"/>
                <w:iCs/>
                <w:sz w:val="26"/>
                <w:szCs w:val="26"/>
                <w:lang w:val="en-US"/>
              </w:rPr>
              <w:t>- Ngôn ngữ giản dị, mộc mạc, giàu cảm xúc</w:t>
            </w:r>
          </w:p>
          <w:p w14:paraId="28E57137" w14:textId="77777777" w:rsidR="00E05439" w:rsidRPr="00B70BD2" w:rsidRDefault="00E05439" w:rsidP="00E05439">
            <w:pPr>
              <w:widowControl w:val="0"/>
              <w:jc w:val="both"/>
              <w:rPr>
                <w:rFonts w:ascii="Times New Roman" w:eastAsia="Times New Roman" w:hAnsi="Times New Roman" w:cs="Times New Roman"/>
                <w:iCs/>
                <w:sz w:val="26"/>
                <w:szCs w:val="26"/>
                <w:lang w:val="en-US"/>
              </w:rPr>
            </w:pPr>
            <w:r w:rsidRPr="00B70BD2">
              <w:rPr>
                <w:rFonts w:ascii="Times New Roman" w:eastAsia="Times New Roman" w:hAnsi="Times New Roman" w:cs="Times New Roman"/>
                <w:iCs/>
                <w:sz w:val="26"/>
                <w:szCs w:val="26"/>
                <w:lang w:val="en-US"/>
              </w:rPr>
              <w:t>- Giọng thơ tâm tình, thủ thỉ, nhắn nhủ, giục giã thiết tha, sâu lắng.</w:t>
            </w:r>
          </w:p>
          <w:p w14:paraId="05351F0E" w14:textId="484535B0" w:rsidR="00E05439" w:rsidRPr="00B70BD2" w:rsidRDefault="00E05439" w:rsidP="00E05439">
            <w:pPr>
              <w:widowControl w:val="0"/>
              <w:jc w:val="both"/>
              <w:rPr>
                <w:rFonts w:ascii="Times New Roman" w:eastAsia="Times New Roman" w:hAnsi="Times New Roman" w:cs="Times New Roman"/>
                <w:iCs/>
                <w:sz w:val="26"/>
                <w:szCs w:val="26"/>
                <w:lang w:val="en-US"/>
              </w:rPr>
            </w:pPr>
            <w:r w:rsidRPr="00B70BD2">
              <w:rPr>
                <w:rFonts w:ascii="Times New Roman" w:eastAsia="Times New Roman" w:hAnsi="Times New Roman" w:cs="Times New Roman"/>
                <w:iCs/>
                <w:sz w:val="26"/>
                <w:szCs w:val="26"/>
                <w:lang w:val="en-US"/>
              </w:rPr>
              <w:t>- Vận dụng linh hoạt các biện pháp tu từ:</w:t>
            </w:r>
            <w:r w:rsidRPr="00B70BD2">
              <w:rPr>
                <w:rFonts w:ascii="Times New Roman" w:eastAsia="Times New Roman" w:hAnsi="Times New Roman" w:cs="Times New Roman"/>
                <w:iCs/>
                <w:sz w:val="26"/>
                <w:szCs w:val="26"/>
                <w:lang w:val="vi-VN"/>
              </w:rPr>
              <w:t xml:space="preserve"> </w:t>
            </w:r>
            <w:r w:rsidRPr="00B70BD2">
              <w:rPr>
                <w:rFonts w:ascii="Times New Roman" w:eastAsia="Times New Roman" w:hAnsi="Times New Roman" w:cs="Times New Roman"/>
                <w:iCs/>
                <w:sz w:val="26"/>
                <w:szCs w:val="26"/>
                <w:lang w:val="en-US"/>
              </w:rPr>
              <w:t>điệp cấu trúc, so sánh, ẩn dụ,…vô cùng đặc sắc.</w:t>
            </w:r>
          </w:p>
          <w:p w14:paraId="61F507EB" w14:textId="77777777" w:rsidR="00E05439" w:rsidRPr="00B70BD2" w:rsidRDefault="00E05439"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b4. Đánh giá chung</w:t>
            </w:r>
          </w:p>
          <w:p w14:paraId="103DA62E" w14:textId="77777777" w:rsidR="00E05439" w:rsidRPr="00B70BD2" w:rsidRDefault="00E05439"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Nhận xét về giá trị nội dung và nghệ thuật của bài thơ.</w:t>
            </w:r>
          </w:p>
          <w:p w14:paraId="281CE417" w14:textId="77777777" w:rsidR="00E05439" w:rsidRPr="00B70BD2" w:rsidRDefault="00E05439"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Hướng dẫn chấm</w:t>
            </w:r>
          </w:p>
          <w:p w14:paraId="776714BA" w14:textId="29B58242" w:rsidR="00E05439" w:rsidRPr="00B70BD2" w:rsidRDefault="00E05439"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triển khai hệ thống luận điểm chặt chẽ, kết hợp nhuần nhuyễn và triển khai lí lẽ, dẫn chứng cụ thể theo trình tự hợp lí: 2,25-2,5 điểm</w:t>
            </w:r>
          </w:p>
          <w:p w14:paraId="4893239F" w14:textId="77777777" w:rsidR="00E05439" w:rsidRPr="00B70BD2" w:rsidRDefault="00E05439"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triển khai được những luận điểm phù hợp nhưng chưa đưa ra được những lí lẽ,</w:t>
            </w:r>
            <w:r w:rsidRPr="00B70BD2">
              <w:rPr>
                <w:rFonts w:ascii="Times New Roman" w:eastAsia="Times New Roman" w:hAnsi="Times New Roman" w:cs="Times New Roman"/>
                <w:i/>
                <w:iCs/>
                <w:sz w:val="26"/>
                <w:szCs w:val="26"/>
                <w:lang w:val="en-US"/>
              </w:rPr>
              <w:t xml:space="preserve"> </w:t>
            </w:r>
            <w:r w:rsidRPr="00B70BD2">
              <w:rPr>
                <w:rFonts w:ascii="Times New Roman" w:eastAsia="Times New Roman" w:hAnsi="Times New Roman" w:cs="Times New Roman"/>
                <w:i/>
                <w:iCs/>
                <w:sz w:val="26"/>
                <w:szCs w:val="26"/>
              </w:rPr>
              <w:t>dẫn chứng thuyết phục hoặc sắp xếp trình tự chưa hợp lí: 1,5-2,0 điểm</w:t>
            </w:r>
          </w:p>
          <w:p w14:paraId="4FCA74EF" w14:textId="77777777" w:rsidR="00E05439" w:rsidRPr="00B70BD2" w:rsidRDefault="00E05439"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đưa li lẽ, dẫn chứng thiếu tính thuyết phục: 0,5 điểm – 1,25 điểm</w:t>
            </w:r>
          </w:p>
          <w:p w14:paraId="72CAA5FC" w14:textId="2099D320" w:rsidR="00594823" w:rsidRPr="00B70BD2" w:rsidRDefault="00E05439" w:rsidP="00E05439">
            <w:pPr>
              <w:widowControl w:val="0"/>
              <w:jc w:val="both"/>
              <w:rPr>
                <w:rFonts w:ascii="Times New Roman" w:eastAsia="Times New Roman" w:hAnsi="Times New Roman" w:cs="Times New Roman"/>
                <w:sz w:val="26"/>
                <w:szCs w:val="26"/>
                <w:lang w:val="vi-VN"/>
              </w:rPr>
            </w:pPr>
            <w:r w:rsidRPr="00B70BD2">
              <w:rPr>
                <w:rFonts w:ascii="Times New Roman" w:eastAsia="Times New Roman" w:hAnsi="Times New Roman" w:cs="Times New Roman"/>
                <w:i/>
                <w:iCs/>
                <w:sz w:val="26"/>
                <w:szCs w:val="26"/>
              </w:rPr>
              <w:t>- HS không đưa ra được những lí lẽ, dẫn chứng phù hợp với vấn đề nghị luận: 0 điểm</w:t>
            </w:r>
          </w:p>
        </w:tc>
        <w:tc>
          <w:tcPr>
            <w:tcW w:w="567" w:type="dxa"/>
            <w:tcMar>
              <w:top w:w="100" w:type="dxa"/>
              <w:left w:w="100" w:type="dxa"/>
              <w:bottom w:w="100" w:type="dxa"/>
              <w:right w:w="100" w:type="dxa"/>
            </w:tcMar>
          </w:tcPr>
          <w:p w14:paraId="326E616B" w14:textId="77777777" w:rsidR="00117EB1" w:rsidRPr="00B70BD2" w:rsidRDefault="00594823" w:rsidP="00117EB1">
            <w:pPr>
              <w:widowControl w:val="0"/>
              <w:jc w:val="center"/>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rPr>
              <w:lastRenderedPageBreak/>
              <w:t>2,5</w:t>
            </w:r>
          </w:p>
          <w:p w14:paraId="75BA0060" w14:textId="523766C4" w:rsidR="0082277B" w:rsidRPr="00B70BD2" w:rsidRDefault="002C355C" w:rsidP="00117EB1">
            <w:pPr>
              <w:widowControl w:val="0"/>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lang w:val="vi-VN"/>
              </w:rPr>
              <w:t>1,0</w:t>
            </w:r>
          </w:p>
          <w:p w14:paraId="0AFDC5E3" w14:textId="77777777" w:rsidR="002C355C" w:rsidRPr="00B70BD2" w:rsidRDefault="002C355C" w:rsidP="0024404C">
            <w:pPr>
              <w:widowControl w:val="0"/>
              <w:rPr>
                <w:rFonts w:ascii="Times New Roman" w:eastAsia="Times New Roman" w:hAnsi="Times New Roman" w:cs="Times New Roman"/>
                <w:sz w:val="26"/>
                <w:szCs w:val="26"/>
                <w:lang w:val="vi-VN"/>
              </w:rPr>
            </w:pPr>
          </w:p>
          <w:p w14:paraId="636E1B6A" w14:textId="77777777" w:rsidR="002C355C" w:rsidRPr="00B70BD2" w:rsidRDefault="002C355C" w:rsidP="0024404C">
            <w:pPr>
              <w:widowControl w:val="0"/>
              <w:rPr>
                <w:rFonts w:ascii="Times New Roman" w:eastAsia="Times New Roman" w:hAnsi="Times New Roman" w:cs="Times New Roman"/>
                <w:sz w:val="26"/>
                <w:szCs w:val="26"/>
                <w:lang w:val="vi-VN"/>
              </w:rPr>
            </w:pPr>
          </w:p>
          <w:p w14:paraId="3DF64BE7" w14:textId="77777777" w:rsidR="002C355C" w:rsidRPr="00B70BD2" w:rsidRDefault="002C355C" w:rsidP="0024404C">
            <w:pPr>
              <w:widowControl w:val="0"/>
              <w:rPr>
                <w:rFonts w:ascii="Times New Roman" w:eastAsia="Times New Roman" w:hAnsi="Times New Roman" w:cs="Times New Roman"/>
                <w:sz w:val="26"/>
                <w:szCs w:val="26"/>
                <w:lang w:val="vi-VN"/>
              </w:rPr>
            </w:pPr>
          </w:p>
          <w:p w14:paraId="7739A900" w14:textId="77777777" w:rsidR="002C355C" w:rsidRPr="00B70BD2" w:rsidRDefault="002C355C" w:rsidP="0024404C">
            <w:pPr>
              <w:widowControl w:val="0"/>
              <w:rPr>
                <w:rFonts w:ascii="Times New Roman" w:eastAsia="Times New Roman" w:hAnsi="Times New Roman" w:cs="Times New Roman"/>
                <w:sz w:val="26"/>
                <w:szCs w:val="26"/>
                <w:lang w:val="vi-VN"/>
              </w:rPr>
            </w:pPr>
          </w:p>
          <w:p w14:paraId="2003C2A5" w14:textId="77777777" w:rsidR="002C355C" w:rsidRPr="00B70BD2" w:rsidRDefault="002C355C" w:rsidP="0024404C">
            <w:pPr>
              <w:widowControl w:val="0"/>
              <w:rPr>
                <w:rFonts w:ascii="Times New Roman" w:eastAsia="Times New Roman" w:hAnsi="Times New Roman" w:cs="Times New Roman"/>
                <w:sz w:val="26"/>
                <w:szCs w:val="26"/>
                <w:lang w:val="vi-VN"/>
              </w:rPr>
            </w:pPr>
          </w:p>
          <w:p w14:paraId="2FF0A470" w14:textId="77777777" w:rsidR="002C355C" w:rsidRPr="00B70BD2" w:rsidRDefault="002C355C" w:rsidP="0024404C">
            <w:pPr>
              <w:widowControl w:val="0"/>
              <w:rPr>
                <w:rFonts w:ascii="Times New Roman" w:eastAsia="Times New Roman" w:hAnsi="Times New Roman" w:cs="Times New Roman"/>
                <w:sz w:val="26"/>
                <w:szCs w:val="26"/>
                <w:lang w:val="vi-VN"/>
              </w:rPr>
            </w:pPr>
          </w:p>
          <w:p w14:paraId="01048C9A" w14:textId="77777777" w:rsidR="002C355C" w:rsidRPr="00B70BD2" w:rsidRDefault="002C355C" w:rsidP="0024404C">
            <w:pPr>
              <w:widowControl w:val="0"/>
              <w:rPr>
                <w:rFonts w:ascii="Times New Roman" w:eastAsia="Times New Roman" w:hAnsi="Times New Roman" w:cs="Times New Roman"/>
                <w:sz w:val="26"/>
                <w:szCs w:val="26"/>
                <w:lang w:val="vi-VN"/>
              </w:rPr>
            </w:pPr>
          </w:p>
          <w:p w14:paraId="6357AF1D" w14:textId="77777777" w:rsidR="002C355C" w:rsidRPr="00B70BD2" w:rsidRDefault="002C355C" w:rsidP="0024404C">
            <w:pPr>
              <w:widowControl w:val="0"/>
              <w:rPr>
                <w:rFonts w:ascii="Times New Roman" w:eastAsia="Times New Roman" w:hAnsi="Times New Roman" w:cs="Times New Roman"/>
                <w:sz w:val="26"/>
                <w:szCs w:val="26"/>
                <w:lang w:val="vi-VN"/>
              </w:rPr>
            </w:pPr>
          </w:p>
          <w:p w14:paraId="4AB956AF" w14:textId="77777777" w:rsidR="002C355C" w:rsidRPr="00B70BD2" w:rsidRDefault="002C355C" w:rsidP="0024404C">
            <w:pPr>
              <w:widowControl w:val="0"/>
              <w:rPr>
                <w:rFonts w:ascii="Times New Roman" w:eastAsia="Times New Roman" w:hAnsi="Times New Roman" w:cs="Times New Roman"/>
                <w:sz w:val="26"/>
                <w:szCs w:val="26"/>
                <w:lang w:val="vi-VN"/>
              </w:rPr>
            </w:pPr>
          </w:p>
          <w:p w14:paraId="6F17A1B2" w14:textId="77777777" w:rsidR="002C355C" w:rsidRPr="00B70BD2" w:rsidRDefault="002C355C" w:rsidP="0024404C">
            <w:pPr>
              <w:widowControl w:val="0"/>
              <w:rPr>
                <w:rFonts w:ascii="Times New Roman" w:eastAsia="Times New Roman" w:hAnsi="Times New Roman" w:cs="Times New Roman"/>
                <w:sz w:val="26"/>
                <w:szCs w:val="26"/>
                <w:lang w:val="vi-VN"/>
              </w:rPr>
            </w:pPr>
          </w:p>
          <w:p w14:paraId="233161F0" w14:textId="77777777" w:rsidR="002C355C" w:rsidRPr="00B70BD2" w:rsidRDefault="002C355C" w:rsidP="0024404C">
            <w:pPr>
              <w:widowControl w:val="0"/>
              <w:rPr>
                <w:rFonts w:ascii="Times New Roman" w:eastAsia="Times New Roman" w:hAnsi="Times New Roman" w:cs="Times New Roman"/>
                <w:sz w:val="26"/>
                <w:szCs w:val="26"/>
                <w:lang w:val="vi-VN"/>
              </w:rPr>
            </w:pPr>
          </w:p>
          <w:p w14:paraId="2B806A46" w14:textId="77777777" w:rsidR="002C355C" w:rsidRPr="00B70BD2" w:rsidRDefault="002C355C" w:rsidP="0024404C">
            <w:pPr>
              <w:widowControl w:val="0"/>
              <w:rPr>
                <w:rFonts w:ascii="Times New Roman" w:eastAsia="Times New Roman" w:hAnsi="Times New Roman" w:cs="Times New Roman"/>
                <w:sz w:val="26"/>
                <w:szCs w:val="26"/>
                <w:lang w:val="vi-VN"/>
              </w:rPr>
            </w:pPr>
          </w:p>
          <w:p w14:paraId="74F004FA" w14:textId="77777777" w:rsidR="002C355C" w:rsidRPr="00B70BD2" w:rsidRDefault="002C355C" w:rsidP="0024404C">
            <w:pPr>
              <w:widowControl w:val="0"/>
              <w:rPr>
                <w:rFonts w:ascii="Times New Roman" w:eastAsia="Times New Roman" w:hAnsi="Times New Roman" w:cs="Times New Roman"/>
                <w:sz w:val="26"/>
                <w:szCs w:val="26"/>
                <w:lang w:val="vi-VN"/>
              </w:rPr>
            </w:pPr>
          </w:p>
          <w:p w14:paraId="797F9668" w14:textId="77777777" w:rsidR="002C355C" w:rsidRPr="00B70BD2" w:rsidRDefault="002C355C" w:rsidP="0024404C">
            <w:pPr>
              <w:widowControl w:val="0"/>
              <w:rPr>
                <w:rFonts w:ascii="Times New Roman" w:eastAsia="Times New Roman" w:hAnsi="Times New Roman" w:cs="Times New Roman"/>
                <w:sz w:val="26"/>
                <w:szCs w:val="26"/>
                <w:lang w:val="vi-VN"/>
              </w:rPr>
            </w:pPr>
          </w:p>
          <w:p w14:paraId="321F2D92" w14:textId="77777777" w:rsidR="002C355C" w:rsidRPr="00B70BD2" w:rsidRDefault="002C355C" w:rsidP="0024404C">
            <w:pPr>
              <w:widowControl w:val="0"/>
              <w:rPr>
                <w:rFonts w:ascii="Times New Roman" w:eastAsia="Times New Roman" w:hAnsi="Times New Roman" w:cs="Times New Roman"/>
                <w:sz w:val="26"/>
                <w:szCs w:val="26"/>
                <w:lang w:val="vi-VN"/>
              </w:rPr>
            </w:pPr>
          </w:p>
          <w:p w14:paraId="0E07A857" w14:textId="77777777" w:rsidR="002C355C" w:rsidRPr="00B70BD2" w:rsidRDefault="002C355C" w:rsidP="0024404C">
            <w:pPr>
              <w:widowControl w:val="0"/>
              <w:rPr>
                <w:rFonts w:ascii="Times New Roman" w:eastAsia="Times New Roman" w:hAnsi="Times New Roman" w:cs="Times New Roman"/>
                <w:sz w:val="26"/>
                <w:szCs w:val="26"/>
                <w:lang w:val="vi-VN"/>
              </w:rPr>
            </w:pPr>
          </w:p>
          <w:p w14:paraId="47B9515A" w14:textId="77777777" w:rsidR="002C355C" w:rsidRPr="00B70BD2" w:rsidRDefault="002C355C" w:rsidP="0024404C">
            <w:pPr>
              <w:widowControl w:val="0"/>
              <w:rPr>
                <w:rFonts w:ascii="Times New Roman" w:eastAsia="Times New Roman" w:hAnsi="Times New Roman" w:cs="Times New Roman"/>
                <w:sz w:val="26"/>
                <w:szCs w:val="26"/>
                <w:lang w:val="vi-VN"/>
              </w:rPr>
            </w:pPr>
          </w:p>
          <w:p w14:paraId="6FAF8ED0" w14:textId="77777777" w:rsidR="002C355C" w:rsidRPr="00B70BD2" w:rsidRDefault="002C355C" w:rsidP="0024404C">
            <w:pPr>
              <w:widowControl w:val="0"/>
              <w:rPr>
                <w:rFonts w:ascii="Times New Roman" w:eastAsia="Times New Roman" w:hAnsi="Times New Roman" w:cs="Times New Roman"/>
                <w:sz w:val="26"/>
                <w:szCs w:val="26"/>
                <w:lang w:val="vi-VN"/>
              </w:rPr>
            </w:pPr>
          </w:p>
          <w:p w14:paraId="479A8A12" w14:textId="77777777" w:rsidR="002C355C" w:rsidRPr="00B70BD2" w:rsidRDefault="002C355C" w:rsidP="0024404C">
            <w:pPr>
              <w:widowControl w:val="0"/>
              <w:rPr>
                <w:rFonts w:ascii="Times New Roman" w:eastAsia="Times New Roman" w:hAnsi="Times New Roman" w:cs="Times New Roman"/>
                <w:sz w:val="26"/>
                <w:szCs w:val="26"/>
                <w:lang w:val="vi-VN"/>
              </w:rPr>
            </w:pPr>
          </w:p>
          <w:p w14:paraId="0473F468" w14:textId="77777777" w:rsidR="002C355C" w:rsidRPr="00B70BD2" w:rsidRDefault="002C355C" w:rsidP="0024404C">
            <w:pPr>
              <w:widowControl w:val="0"/>
              <w:rPr>
                <w:rFonts w:ascii="Times New Roman" w:eastAsia="Times New Roman" w:hAnsi="Times New Roman" w:cs="Times New Roman"/>
                <w:sz w:val="26"/>
                <w:szCs w:val="26"/>
                <w:lang w:val="vi-VN"/>
              </w:rPr>
            </w:pPr>
          </w:p>
          <w:p w14:paraId="4CBDF605" w14:textId="77777777" w:rsidR="002C355C" w:rsidRPr="00B70BD2" w:rsidRDefault="002C355C" w:rsidP="0024404C">
            <w:pPr>
              <w:widowControl w:val="0"/>
              <w:rPr>
                <w:rFonts w:ascii="Times New Roman" w:eastAsia="Times New Roman" w:hAnsi="Times New Roman" w:cs="Times New Roman"/>
                <w:sz w:val="26"/>
                <w:szCs w:val="26"/>
                <w:lang w:val="vi-VN"/>
              </w:rPr>
            </w:pPr>
          </w:p>
          <w:p w14:paraId="7E377233" w14:textId="77777777" w:rsidR="002C355C" w:rsidRPr="00B70BD2" w:rsidRDefault="002C355C" w:rsidP="0024404C">
            <w:pPr>
              <w:widowControl w:val="0"/>
              <w:rPr>
                <w:rFonts w:ascii="Times New Roman" w:eastAsia="Times New Roman" w:hAnsi="Times New Roman" w:cs="Times New Roman"/>
                <w:sz w:val="26"/>
                <w:szCs w:val="26"/>
                <w:lang w:val="vi-VN"/>
              </w:rPr>
            </w:pPr>
          </w:p>
          <w:p w14:paraId="174E7DB8" w14:textId="77777777" w:rsidR="002C355C" w:rsidRPr="00B70BD2" w:rsidRDefault="002C355C" w:rsidP="0024404C">
            <w:pPr>
              <w:widowControl w:val="0"/>
              <w:rPr>
                <w:rFonts w:ascii="Times New Roman" w:eastAsia="Times New Roman" w:hAnsi="Times New Roman" w:cs="Times New Roman"/>
                <w:sz w:val="26"/>
                <w:szCs w:val="26"/>
                <w:lang w:val="vi-VN"/>
              </w:rPr>
            </w:pPr>
          </w:p>
          <w:p w14:paraId="77D92DFF" w14:textId="77777777" w:rsidR="002C355C" w:rsidRPr="00B70BD2" w:rsidRDefault="002C355C" w:rsidP="0024404C">
            <w:pPr>
              <w:widowControl w:val="0"/>
              <w:rPr>
                <w:rFonts w:ascii="Times New Roman" w:eastAsia="Times New Roman" w:hAnsi="Times New Roman" w:cs="Times New Roman"/>
                <w:sz w:val="26"/>
                <w:szCs w:val="26"/>
                <w:lang w:val="vi-VN"/>
              </w:rPr>
            </w:pPr>
          </w:p>
          <w:p w14:paraId="19AE5B19" w14:textId="77777777" w:rsidR="002C355C" w:rsidRPr="00B70BD2" w:rsidRDefault="002C355C" w:rsidP="0024404C">
            <w:pPr>
              <w:widowControl w:val="0"/>
              <w:rPr>
                <w:rFonts w:ascii="Times New Roman" w:eastAsia="Times New Roman" w:hAnsi="Times New Roman" w:cs="Times New Roman"/>
                <w:sz w:val="26"/>
                <w:szCs w:val="26"/>
                <w:lang w:val="vi-VN"/>
              </w:rPr>
            </w:pPr>
          </w:p>
          <w:p w14:paraId="2C831570" w14:textId="77777777" w:rsidR="002C355C" w:rsidRPr="00B70BD2" w:rsidRDefault="002C355C" w:rsidP="0024404C">
            <w:pPr>
              <w:widowControl w:val="0"/>
              <w:rPr>
                <w:rFonts w:ascii="Times New Roman" w:eastAsia="Times New Roman" w:hAnsi="Times New Roman" w:cs="Times New Roman"/>
                <w:sz w:val="26"/>
                <w:szCs w:val="26"/>
                <w:lang w:val="vi-VN"/>
              </w:rPr>
            </w:pPr>
          </w:p>
          <w:p w14:paraId="3C2468D5" w14:textId="77777777" w:rsidR="002C355C" w:rsidRPr="00B70BD2" w:rsidRDefault="002C355C" w:rsidP="0024404C">
            <w:pPr>
              <w:widowControl w:val="0"/>
              <w:rPr>
                <w:rFonts w:ascii="Times New Roman" w:eastAsia="Times New Roman" w:hAnsi="Times New Roman" w:cs="Times New Roman"/>
                <w:sz w:val="26"/>
                <w:szCs w:val="26"/>
                <w:lang w:val="vi-VN"/>
              </w:rPr>
            </w:pPr>
          </w:p>
          <w:p w14:paraId="4FE91B0B" w14:textId="77777777" w:rsidR="002C355C" w:rsidRPr="00B70BD2" w:rsidRDefault="002C355C" w:rsidP="0024404C">
            <w:pPr>
              <w:widowControl w:val="0"/>
              <w:rPr>
                <w:rFonts w:ascii="Times New Roman" w:eastAsia="Times New Roman" w:hAnsi="Times New Roman" w:cs="Times New Roman"/>
                <w:sz w:val="26"/>
                <w:szCs w:val="26"/>
                <w:lang w:val="vi-VN"/>
              </w:rPr>
            </w:pPr>
          </w:p>
          <w:p w14:paraId="7E1859E9" w14:textId="77777777" w:rsidR="002C355C" w:rsidRPr="00B70BD2" w:rsidRDefault="002C355C" w:rsidP="0024404C">
            <w:pPr>
              <w:widowControl w:val="0"/>
              <w:rPr>
                <w:rFonts w:ascii="Times New Roman" w:eastAsia="Times New Roman" w:hAnsi="Times New Roman" w:cs="Times New Roman"/>
                <w:sz w:val="26"/>
                <w:szCs w:val="26"/>
                <w:lang w:val="vi-VN"/>
              </w:rPr>
            </w:pPr>
          </w:p>
          <w:p w14:paraId="7A55174D" w14:textId="77777777" w:rsidR="002C355C" w:rsidRPr="00B70BD2" w:rsidRDefault="002C355C" w:rsidP="0024404C">
            <w:pPr>
              <w:widowControl w:val="0"/>
              <w:rPr>
                <w:rFonts w:ascii="Times New Roman" w:eastAsia="Times New Roman" w:hAnsi="Times New Roman" w:cs="Times New Roman"/>
                <w:sz w:val="26"/>
                <w:szCs w:val="26"/>
                <w:lang w:val="vi-VN"/>
              </w:rPr>
            </w:pPr>
          </w:p>
          <w:p w14:paraId="564940CE" w14:textId="073E4120" w:rsidR="002C355C" w:rsidRPr="00B70BD2" w:rsidRDefault="002C355C" w:rsidP="00117EB1">
            <w:pPr>
              <w:widowControl w:val="0"/>
              <w:jc w:val="both"/>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lang w:val="vi-VN"/>
              </w:rPr>
              <w:t>1,0</w:t>
            </w:r>
          </w:p>
          <w:p w14:paraId="20325670" w14:textId="77777777" w:rsidR="002C355C" w:rsidRPr="00B70BD2" w:rsidRDefault="002C355C" w:rsidP="0024404C">
            <w:pPr>
              <w:widowControl w:val="0"/>
              <w:rPr>
                <w:rFonts w:ascii="Times New Roman" w:eastAsia="Times New Roman" w:hAnsi="Times New Roman" w:cs="Times New Roman"/>
                <w:sz w:val="26"/>
                <w:szCs w:val="26"/>
                <w:lang w:val="vi-VN"/>
              </w:rPr>
            </w:pPr>
          </w:p>
          <w:p w14:paraId="68FD3B2A" w14:textId="77777777" w:rsidR="002C355C" w:rsidRPr="00B70BD2" w:rsidRDefault="002C355C" w:rsidP="0024404C">
            <w:pPr>
              <w:widowControl w:val="0"/>
              <w:rPr>
                <w:rFonts w:ascii="Times New Roman" w:eastAsia="Times New Roman" w:hAnsi="Times New Roman" w:cs="Times New Roman"/>
                <w:sz w:val="26"/>
                <w:szCs w:val="26"/>
                <w:lang w:val="vi-VN"/>
              </w:rPr>
            </w:pPr>
          </w:p>
          <w:p w14:paraId="33FBD131" w14:textId="1C8BDA8D" w:rsidR="002C355C" w:rsidRPr="00B70BD2" w:rsidRDefault="002C355C" w:rsidP="0024404C">
            <w:pPr>
              <w:widowControl w:val="0"/>
              <w:rPr>
                <w:rFonts w:ascii="Times New Roman" w:eastAsia="Times New Roman" w:hAnsi="Times New Roman" w:cs="Times New Roman"/>
                <w:sz w:val="26"/>
                <w:szCs w:val="26"/>
                <w:lang w:val="vi-VN"/>
              </w:rPr>
            </w:pPr>
            <w:r w:rsidRPr="00B70BD2">
              <w:rPr>
                <w:rFonts w:ascii="Times New Roman" w:eastAsia="Times New Roman" w:hAnsi="Times New Roman" w:cs="Times New Roman"/>
                <w:sz w:val="26"/>
                <w:szCs w:val="26"/>
                <w:lang w:val="vi-VN"/>
              </w:rPr>
              <w:t>0.5</w:t>
            </w:r>
          </w:p>
          <w:p w14:paraId="42D6496F" w14:textId="77777777" w:rsidR="0082277B" w:rsidRPr="00B70BD2" w:rsidRDefault="0082277B" w:rsidP="00E05439">
            <w:pPr>
              <w:widowControl w:val="0"/>
              <w:jc w:val="center"/>
              <w:rPr>
                <w:rFonts w:ascii="Times New Roman" w:eastAsia="Times New Roman" w:hAnsi="Times New Roman" w:cs="Times New Roman"/>
                <w:sz w:val="26"/>
                <w:szCs w:val="26"/>
                <w:lang w:val="vi-VN"/>
              </w:rPr>
            </w:pPr>
          </w:p>
          <w:p w14:paraId="634EBB91" w14:textId="1EBA3812" w:rsidR="0082277B" w:rsidRPr="00B70BD2" w:rsidRDefault="0082277B" w:rsidP="00B70BD2">
            <w:pPr>
              <w:widowControl w:val="0"/>
              <w:rPr>
                <w:rFonts w:ascii="Times New Roman" w:eastAsia="Times New Roman" w:hAnsi="Times New Roman" w:cs="Times New Roman"/>
                <w:sz w:val="26"/>
                <w:szCs w:val="26"/>
                <w:lang w:val="vi-VN"/>
              </w:rPr>
            </w:pPr>
          </w:p>
        </w:tc>
      </w:tr>
      <w:tr w:rsidR="00594823" w:rsidRPr="00B70BD2" w14:paraId="3BD3FF46" w14:textId="77777777" w:rsidTr="00B70BD2">
        <w:trPr>
          <w:trHeight w:val="460"/>
        </w:trPr>
        <w:tc>
          <w:tcPr>
            <w:tcW w:w="426" w:type="dxa"/>
            <w:tcMar>
              <w:top w:w="100" w:type="dxa"/>
              <w:left w:w="100" w:type="dxa"/>
              <w:bottom w:w="100" w:type="dxa"/>
              <w:right w:w="100" w:type="dxa"/>
            </w:tcMar>
          </w:tcPr>
          <w:p w14:paraId="385F9B6B"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425" w:type="dxa"/>
            <w:tcMar>
              <w:top w:w="100" w:type="dxa"/>
              <w:left w:w="100" w:type="dxa"/>
              <w:bottom w:w="100" w:type="dxa"/>
              <w:right w:w="100" w:type="dxa"/>
            </w:tcMar>
          </w:tcPr>
          <w:p w14:paraId="46DA1995" w14:textId="77777777" w:rsidR="00594823" w:rsidRPr="00B70BD2" w:rsidRDefault="00594823" w:rsidP="00E05439">
            <w:pPr>
              <w:widowControl w:val="0"/>
              <w:jc w:val="center"/>
              <w:rPr>
                <w:rFonts w:ascii="Times New Roman" w:eastAsia="Times New Roman" w:hAnsi="Times New Roman" w:cs="Times New Roman"/>
                <w:b/>
                <w:bCs/>
                <w:sz w:val="26"/>
                <w:szCs w:val="26"/>
              </w:rPr>
            </w:pPr>
          </w:p>
        </w:tc>
        <w:tc>
          <w:tcPr>
            <w:tcW w:w="9356" w:type="dxa"/>
            <w:tcMar>
              <w:top w:w="100" w:type="dxa"/>
              <w:left w:w="100" w:type="dxa"/>
              <w:bottom w:w="100" w:type="dxa"/>
              <w:right w:w="100" w:type="dxa"/>
            </w:tcMar>
          </w:tcPr>
          <w:p w14:paraId="38144E6F"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b5. Sáng tạo</w:t>
            </w:r>
          </w:p>
          <w:p w14:paraId="7E11C1FA"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Có những ý đột phá, vượt ra ngoài Đáp án nhưng có sức thuyết phục</w:t>
            </w:r>
          </w:p>
          <w:p w14:paraId="0A4B82DE" w14:textId="77777777" w:rsidR="00594823" w:rsidRPr="00B70BD2" w:rsidRDefault="00594823" w:rsidP="00E05439">
            <w:pPr>
              <w:widowControl w:val="0"/>
              <w:jc w:val="both"/>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 Có cách diễn đạt tinh tế, độc đáo</w:t>
            </w:r>
          </w:p>
          <w:p w14:paraId="0DE8399F"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Hướng dẫn chấm:</w:t>
            </w:r>
          </w:p>
          <w:p w14:paraId="20F73A5E"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thể hiện tư duy sáng tạo qua lập luận, diễn đạt, phù hợp với vấn đề nghị luận: 0,5 điểm</w:t>
            </w:r>
          </w:p>
          <w:p w14:paraId="4786E511"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thể hiện tư duy sáng tạo qua một trong hai phương diện: lập luận hoặc diễn đạt: 0,25 điểm</w:t>
            </w:r>
          </w:p>
          <w:p w14:paraId="1D0E8A81" w14:textId="77777777" w:rsidR="00594823" w:rsidRPr="00B70BD2" w:rsidRDefault="00594823" w:rsidP="00E05439">
            <w:pPr>
              <w:widowControl w:val="0"/>
              <w:jc w:val="both"/>
              <w:rPr>
                <w:rFonts w:ascii="Times New Roman" w:eastAsia="Times New Roman" w:hAnsi="Times New Roman" w:cs="Times New Roman"/>
                <w:i/>
                <w:iCs/>
                <w:sz w:val="26"/>
                <w:szCs w:val="26"/>
              </w:rPr>
            </w:pPr>
            <w:r w:rsidRPr="00B70BD2">
              <w:rPr>
                <w:rFonts w:ascii="Times New Roman" w:eastAsia="Times New Roman" w:hAnsi="Times New Roman" w:cs="Times New Roman"/>
                <w:i/>
                <w:iCs/>
                <w:sz w:val="26"/>
                <w:szCs w:val="26"/>
              </w:rPr>
              <w:t>- HS chưa thể hiện rõ sự sáng tạo: 0 điểm</w:t>
            </w:r>
          </w:p>
        </w:tc>
        <w:tc>
          <w:tcPr>
            <w:tcW w:w="567" w:type="dxa"/>
            <w:tcMar>
              <w:top w:w="100" w:type="dxa"/>
              <w:left w:w="100" w:type="dxa"/>
              <w:bottom w:w="100" w:type="dxa"/>
              <w:right w:w="100" w:type="dxa"/>
            </w:tcMar>
          </w:tcPr>
          <w:p w14:paraId="51E43BB9" w14:textId="77777777" w:rsidR="00594823" w:rsidRPr="00B70BD2" w:rsidRDefault="00594823" w:rsidP="00E05439">
            <w:pPr>
              <w:widowControl w:val="0"/>
              <w:jc w:val="center"/>
              <w:rPr>
                <w:rFonts w:ascii="Times New Roman" w:eastAsia="Times New Roman" w:hAnsi="Times New Roman" w:cs="Times New Roman"/>
                <w:sz w:val="26"/>
                <w:szCs w:val="26"/>
              </w:rPr>
            </w:pPr>
            <w:r w:rsidRPr="00B70BD2">
              <w:rPr>
                <w:rFonts w:ascii="Times New Roman" w:eastAsia="Times New Roman" w:hAnsi="Times New Roman" w:cs="Times New Roman"/>
                <w:sz w:val="26"/>
                <w:szCs w:val="26"/>
              </w:rPr>
              <w:t>0,5</w:t>
            </w:r>
          </w:p>
        </w:tc>
      </w:tr>
      <w:tr w:rsidR="00594823" w:rsidRPr="00B70BD2" w14:paraId="68C70E54" w14:textId="77777777" w:rsidTr="00B70BD2">
        <w:trPr>
          <w:trHeight w:val="460"/>
        </w:trPr>
        <w:tc>
          <w:tcPr>
            <w:tcW w:w="10210" w:type="dxa"/>
            <w:gridSpan w:val="3"/>
            <w:tcMar>
              <w:top w:w="100" w:type="dxa"/>
              <w:left w:w="100" w:type="dxa"/>
              <w:bottom w:w="100" w:type="dxa"/>
              <w:right w:w="100" w:type="dxa"/>
            </w:tcMar>
          </w:tcPr>
          <w:p w14:paraId="4EF4FCD1" w14:textId="77777777" w:rsidR="00594823" w:rsidRPr="00B70BD2" w:rsidRDefault="00594823" w:rsidP="00E05439">
            <w:pPr>
              <w:widowControl w:val="0"/>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Tổng điểm</w:t>
            </w:r>
          </w:p>
        </w:tc>
        <w:tc>
          <w:tcPr>
            <w:tcW w:w="567" w:type="dxa"/>
            <w:tcMar>
              <w:top w:w="100" w:type="dxa"/>
              <w:left w:w="100" w:type="dxa"/>
              <w:bottom w:w="100" w:type="dxa"/>
              <w:right w:w="100" w:type="dxa"/>
            </w:tcMar>
          </w:tcPr>
          <w:p w14:paraId="2793B658" w14:textId="77777777" w:rsidR="00594823" w:rsidRPr="00B70BD2" w:rsidRDefault="00594823" w:rsidP="00E05439">
            <w:pPr>
              <w:widowControl w:val="0"/>
              <w:jc w:val="center"/>
              <w:rPr>
                <w:rFonts w:ascii="Times New Roman" w:eastAsia="Times New Roman" w:hAnsi="Times New Roman" w:cs="Times New Roman"/>
                <w:b/>
                <w:bCs/>
                <w:sz w:val="26"/>
                <w:szCs w:val="26"/>
              </w:rPr>
            </w:pPr>
            <w:r w:rsidRPr="00B70BD2">
              <w:rPr>
                <w:rFonts w:ascii="Times New Roman" w:eastAsia="Times New Roman" w:hAnsi="Times New Roman" w:cs="Times New Roman"/>
                <w:b/>
                <w:bCs/>
                <w:sz w:val="26"/>
                <w:szCs w:val="26"/>
              </w:rPr>
              <w:t>10,0</w:t>
            </w:r>
          </w:p>
        </w:tc>
      </w:tr>
    </w:tbl>
    <w:p w14:paraId="377DADD8" w14:textId="77777777" w:rsidR="00594823" w:rsidRPr="00B70BD2" w:rsidRDefault="00594823" w:rsidP="00594823">
      <w:pPr>
        <w:spacing w:line="312" w:lineRule="auto"/>
        <w:ind w:right="-607"/>
        <w:jc w:val="both"/>
        <w:rPr>
          <w:rFonts w:ascii="Times New Roman" w:eastAsia="Times New Roman" w:hAnsi="Times New Roman" w:cs="Times New Roman"/>
          <w:sz w:val="26"/>
          <w:szCs w:val="26"/>
        </w:rPr>
      </w:pPr>
    </w:p>
    <w:p w14:paraId="6B82FE93" w14:textId="77777777" w:rsidR="00594823" w:rsidRPr="00B70BD2" w:rsidRDefault="00594823" w:rsidP="00594823">
      <w:pPr>
        <w:rPr>
          <w:sz w:val="26"/>
          <w:szCs w:val="26"/>
        </w:rPr>
      </w:pPr>
    </w:p>
    <w:p w14:paraId="1FBB2366" w14:textId="77777777" w:rsidR="00594823" w:rsidRPr="00B70BD2" w:rsidRDefault="00594823">
      <w:pPr>
        <w:rPr>
          <w:sz w:val="26"/>
          <w:szCs w:val="26"/>
        </w:rPr>
      </w:pPr>
    </w:p>
    <w:sectPr w:rsidR="00594823" w:rsidRPr="00B70BD2" w:rsidSect="00B70BD2">
      <w:pgSz w:w="11909" w:h="16834"/>
      <w:pgMar w:top="426" w:right="1133" w:bottom="568"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90B08"/>
    <w:multiLevelType w:val="multilevel"/>
    <w:tmpl w:val="DB56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32894"/>
    <w:multiLevelType w:val="hybridMultilevel"/>
    <w:tmpl w:val="CEC8809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AED6741"/>
    <w:multiLevelType w:val="multilevel"/>
    <w:tmpl w:val="045E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23"/>
    <w:rsid w:val="00117EB1"/>
    <w:rsid w:val="0024404C"/>
    <w:rsid w:val="002C355C"/>
    <w:rsid w:val="004A6B83"/>
    <w:rsid w:val="004A6E4A"/>
    <w:rsid w:val="005607FF"/>
    <w:rsid w:val="00594823"/>
    <w:rsid w:val="005F430C"/>
    <w:rsid w:val="00625B4E"/>
    <w:rsid w:val="00661ADB"/>
    <w:rsid w:val="00804B00"/>
    <w:rsid w:val="0082277B"/>
    <w:rsid w:val="009A2005"/>
    <w:rsid w:val="00A87E49"/>
    <w:rsid w:val="00AA034E"/>
    <w:rsid w:val="00B30535"/>
    <w:rsid w:val="00B70BD2"/>
    <w:rsid w:val="00C85864"/>
    <w:rsid w:val="00DF607E"/>
    <w:rsid w:val="00E05439"/>
    <w:rsid w:val="00F02DAF"/>
    <w:rsid w:val="00F5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EB86"/>
  <w15:chartTrackingRefBased/>
  <w15:docId w15:val="{7BE7A5A5-E67D-491E-BB69-2E42B5F1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94823"/>
    <w:pPr>
      <w:spacing w:after="0" w:line="276" w:lineRule="auto"/>
    </w:pPr>
    <w:rPr>
      <w:rFonts w:ascii="Arial" w:eastAsia="Arial" w:hAnsi="Arial" w:cs="Arial"/>
      <w:kern w:val="0"/>
      <w:sz w:val="22"/>
      <w:szCs w:val="22"/>
      <w:lang w:val="vi"/>
      <w14:ligatures w14:val="none"/>
    </w:rPr>
  </w:style>
  <w:style w:type="paragraph" w:styleId="Heading1">
    <w:name w:val="heading 1"/>
    <w:basedOn w:val="Normal"/>
    <w:next w:val="Normal"/>
    <w:link w:val="Heading1Char"/>
    <w:uiPriority w:val="9"/>
    <w:qFormat/>
    <w:rsid w:val="00594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4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48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948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48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48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8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8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8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8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48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48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948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48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4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823"/>
    <w:rPr>
      <w:rFonts w:eastAsiaTheme="majorEastAsia" w:cstheme="majorBidi"/>
      <w:color w:val="272727" w:themeColor="text1" w:themeTint="D8"/>
    </w:rPr>
  </w:style>
  <w:style w:type="paragraph" w:styleId="Title">
    <w:name w:val="Title"/>
    <w:basedOn w:val="Normal"/>
    <w:next w:val="Normal"/>
    <w:link w:val="TitleChar"/>
    <w:uiPriority w:val="10"/>
    <w:qFormat/>
    <w:rsid w:val="00594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823"/>
    <w:pPr>
      <w:spacing w:before="160"/>
      <w:jc w:val="center"/>
    </w:pPr>
    <w:rPr>
      <w:i/>
      <w:iCs/>
      <w:color w:val="404040" w:themeColor="text1" w:themeTint="BF"/>
    </w:rPr>
  </w:style>
  <w:style w:type="character" w:customStyle="1" w:styleId="QuoteChar">
    <w:name w:val="Quote Char"/>
    <w:basedOn w:val="DefaultParagraphFont"/>
    <w:link w:val="Quote"/>
    <w:uiPriority w:val="29"/>
    <w:rsid w:val="00594823"/>
    <w:rPr>
      <w:i/>
      <w:iCs/>
      <w:color w:val="404040" w:themeColor="text1" w:themeTint="BF"/>
    </w:rPr>
  </w:style>
  <w:style w:type="paragraph" w:styleId="ListParagraph">
    <w:name w:val="List Paragraph"/>
    <w:basedOn w:val="Normal"/>
    <w:uiPriority w:val="34"/>
    <w:qFormat/>
    <w:rsid w:val="00594823"/>
    <w:pPr>
      <w:ind w:left="720"/>
      <w:contextualSpacing/>
    </w:pPr>
  </w:style>
  <w:style w:type="character" w:styleId="IntenseEmphasis">
    <w:name w:val="Intense Emphasis"/>
    <w:basedOn w:val="DefaultParagraphFont"/>
    <w:uiPriority w:val="21"/>
    <w:qFormat/>
    <w:rsid w:val="00594823"/>
    <w:rPr>
      <w:i/>
      <w:iCs/>
      <w:color w:val="2F5496" w:themeColor="accent1" w:themeShade="BF"/>
    </w:rPr>
  </w:style>
  <w:style w:type="paragraph" w:styleId="IntenseQuote">
    <w:name w:val="Intense Quote"/>
    <w:basedOn w:val="Normal"/>
    <w:next w:val="Normal"/>
    <w:link w:val="IntenseQuoteChar"/>
    <w:uiPriority w:val="30"/>
    <w:qFormat/>
    <w:rsid w:val="00594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4823"/>
    <w:rPr>
      <w:i/>
      <w:iCs/>
      <w:color w:val="2F5496" w:themeColor="accent1" w:themeShade="BF"/>
    </w:rPr>
  </w:style>
  <w:style w:type="character" w:styleId="IntenseReference">
    <w:name w:val="Intense Reference"/>
    <w:basedOn w:val="DefaultParagraphFont"/>
    <w:uiPriority w:val="32"/>
    <w:qFormat/>
    <w:rsid w:val="00594823"/>
    <w:rPr>
      <w:b/>
      <w:bCs/>
      <w:smallCaps/>
      <w:color w:val="2F5496" w:themeColor="accent1" w:themeShade="BF"/>
      <w:spacing w:val="5"/>
    </w:rPr>
  </w:style>
  <w:style w:type="paragraph" w:styleId="NormalWeb">
    <w:name w:val="Normal (Web)"/>
    <w:basedOn w:val="Normal"/>
    <w:uiPriority w:val="99"/>
    <w:unhideWhenUsed/>
    <w:rsid w:val="00DF60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85864"/>
    <w:rPr>
      <w:color w:val="0000FF"/>
      <w:u w:val="single"/>
    </w:rPr>
  </w:style>
  <w:style w:type="paragraph" w:styleId="BalloonText">
    <w:name w:val="Balloon Text"/>
    <w:basedOn w:val="Normal"/>
    <w:link w:val="BalloonTextChar"/>
    <w:uiPriority w:val="99"/>
    <w:semiHidden/>
    <w:unhideWhenUsed/>
    <w:rsid w:val="004A6B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83"/>
    <w:rPr>
      <w:rFonts w:ascii="Segoe UI" w:eastAsia="Arial" w:hAnsi="Segoe UI" w:cs="Segoe UI"/>
      <w:kern w:val="0"/>
      <w:sz w:val="18"/>
      <w:szCs w:val="1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Gi%E1%BA%A3i_th%C6%B0%E1%BB%9Fng_Nh%C3%A0_n%C6%B0%E1%BB%9Bc_(Vi%E1%BB%87t_Nam)" TargetMode="External"/><Relationship Id="rId13" Type="http://schemas.openxmlformats.org/officeDocument/2006/relationships/hyperlink" Target="https://vi.wikipedia.org/wiki/Gi%E1%BA%A3i_th%C6%B0%E1%BB%9Fng_Nh%C3%A0_n%C6%B0%E1%BB%9Bc_(Vi%E1%BB%87t_Nam)" TargetMode="External"/><Relationship Id="rId3" Type="http://schemas.openxmlformats.org/officeDocument/2006/relationships/settings" Target="settings.xml"/><Relationship Id="rId7" Type="http://schemas.openxmlformats.org/officeDocument/2006/relationships/hyperlink" Target="https://vi.wikipedia.org/wiki/Gi%E1%BA%A3i_th%C6%B0%E1%BB%9Fng_Nh%C3%A0_n%C6%B0%E1%BB%9Bc_(Vi%E1%BB%87t_Nam)" TargetMode="External"/><Relationship Id="rId12" Type="http://schemas.openxmlformats.org/officeDocument/2006/relationships/hyperlink" Target="https://vi.wikipedia.org/wiki/Gi%E1%BA%A3i_th%C6%B0%E1%BB%9Fng_Nh%C3%A0_n%C6%B0%E1%BB%9Bc_(Vi%E1%BB%87t_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wikipedia.org/wiki/Gi%E1%BA%A3i_th%C6%B0%E1%BB%9Fng_Nh%C3%A0_n%C6%B0%E1%BB%9Bc_(Vi%E1%BB%87t_Nam)" TargetMode="External"/><Relationship Id="rId11" Type="http://schemas.openxmlformats.org/officeDocument/2006/relationships/hyperlink" Target="https://vi.wikipedia.org/wiki/Gi%E1%BA%A3i_th%C6%B0%E1%BB%9Fng_Nh%C3%A0_n%C6%B0%E1%BB%9Bc_(Vi%E1%BB%87t_Nam)" TargetMode="External"/><Relationship Id="rId5" Type="http://schemas.openxmlformats.org/officeDocument/2006/relationships/hyperlink" Target="https://vi.wikipedia.org/wiki/Gi%E1%BA%A3i_th%C6%B0%E1%BB%9Fng_Nh%C3%A0_n%C6%B0%E1%BB%9Bc_(Vi%E1%BB%87t_Nam)" TargetMode="External"/><Relationship Id="rId15" Type="http://schemas.openxmlformats.org/officeDocument/2006/relationships/fontTable" Target="fontTable.xml"/><Relationship Id="rId10" Type="http://schemas.openxmlformats.org/officeDocument/2006/relationships/hyperlink" Target="https://vi.wikipedia.org/wiki/Gi%E1%BA%A3i_th%C6%B0%E1%BB%9Fng_Nh%C3%A0_n%C6%B0%E1%BB%9Bc_(Vi%E1%BB%87t_Nam)" TargetMode="External"/><Relationship Id="rId4" Type="http://schemas.openxmlformats.org/officeDocument/2006/relationships/webSettings" Target="webSettings.xml"/><Relationship Id="rId9" Type="http://schemas.openxmlformats.org/officeDocument/2006/relationships/hyperlink" Target="https://vi.wikipedia.org/wiki/Gi%E1%BA%A3i_th%C6%B0%E1%BB%9Fng_Nh%C3%A0_n%C6%B0%E1%BB%9Bc_(Vi%E1%BB%87t_Nam)" TargetMode="External"/><Relationship Id="rId14" Type="http://schemas.openxmlformats.org/officeDocument/2006/relationships/hyperlink" Target="https://vi.wikipedia.org/wiki/Gi%E1%BA%A3i_th%C6%B0%E1%BB%9Fng_Nh%C3%A0_n%C6%B0%E1%BB%9Bc_(Vi%E1%BB%87t_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nguyenthithanhthuy038@gmail.com</dc:creator>
  <cp:keywords/>
  <dc:description/>
  <cp:lastModifiedBy>Administrator</cp:lastModifiedBy>
  <cp:revision>17</cp:revision>
  <cp:lastPrinted>2026-04-12T06:34:00Z</cp:lastPrinted>
  <dcterms:created xsi:type="dcterms:W3CDTF">2026-04-11T07:41:00Z</dcterms:created>
  <dcterms:modified xsi:type="dcterms:W3CDTF">2026-04-12T08:37:00Z</dcterms:modified>
</cp:coreProperties>
</file>