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4EAF6" w14:textId="171EE9E8" w:rsidR="00A85617" w:rsidRPr="00A85617" w:rsidRDefault="00A85617" w:rsidP="00A85617">
      <w:pPr>
        <w:spacing w:after="0" w:line="240" w:lineRule="auto"/>
        <w:ind w:left="604" w:right="-6"/>
        <w:rPr>
          <w:rFonts w:ascii="Times New Roman" w:eastAsia="Times New Roman" w:hAnsi="Times New Roman" w:cs="Times New Roman"/>
          <w:sz w:val="25"/>
          <w:szCs w:val="25"/>
        </w:rPr>
      </w:pPr>
      <w:r w:rsidRPr="00D133E1">
        <w:rPr>
          <w:rFonts w:ascii="Times New Roman" w:eastAsia="Times New Roman" w:hAnsi="Times New Roman" w:cs="Times New Roman"/>
          <w:noProof/>
          <w:color w:val="000000"/>
          <w:sz w:val="24"/>
          <w:szCs w:val="24"/>
        </w:rPr>
        <mc:AlternateContent>
          <mc:Choice Requires="wps">
            <w:drawing>
              <wp:anchor distT="0" distB="0" distL="114300" distR="114300" simplePos="0" relativeHeight="251655680" behindDoc="0" locked="0" layoutInCell="1" allowOverlap="1" wp14:anchorId="009E46A1" wp14:editId="288F6C43">
                <wp:simplePos x="0" y="0"/>
                <wp:positionH relativeFrom="column">
                  <wp:posOffset>640715</wp:posOffset>
                </wp:positionH>
                <wp:positionV relativeFrom="paragraph">
                  <wp:posOffset>365760</wp:posOffset>
                </wp:positionV>
                <wp:extent cx="1866900" cy="12700"/>
                <wp:effectExtent l="0" t="0" r="19050" b="25400"/>
                <wp:wrapNone/>
                <wp:docPr id="1" name="Straight Connector 1"/>
                <wp:cNvGraphicFramePr/>
                <a:graphic xmlns:a="http://schemas.openxmlformats.org/drawingml/2006/main">
                  <a:graphicData uri="http://schemas.microsoft.com/office/word/2010/wordprocessingShape">
                    <wps:wsp>
                      <wps:cNvCnPr/>
                      <wps:spPr>
                        <a:xfrm flipV="1">
                          <a:off x="0" y="0"/>
                          <a:ext cx="18669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B8A393" id="Straight Connector 1" o:spid="_x0000_s1026" style="position:absolute;flip:y;z-index:251655680;visibility:visible;mso-wrap-style:square;mso-wrap-distance-left:9pt;mso-wrap-distance-top:0;mso-wrap-distance-right:9pt;mso-wrap-distance-bottom:0;mso-position-horizontal:absolute;mso-position-horizontal-relative:text;mso-position-vertical:absolute;mso-position-vertical-relative:text" from="50.45pt,28.8pt" to="197.45pt,2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" strokecolor="#4472c4 [3204]" strokeweight=".5pt">
                <v:stroke joinstyle="miter"/>
              </v:line>
            </w:pict>
          </mc:Fallback>
        </mc:AlternateContent>
      </w:r>
      <w:r w:rsidRPr="00A85617">
        <w:rPr>
          <w:rFonts w:ascii="Times New Roman" w:eastAsia="Times New Roman" w:hAnsi="Times New Roman" w:cs="Times New Roman"/>
          <w:color w:val="000000"/>
          <w:sz w:val="24"/>
          <w:szCs w:val="24"/>
        </w:rPr>
        <w:t xml:space="preserve">SỞ </w:t>
      </w:r>
      <w:r w:rsidRPr="00D133E1">
        <w:rPr>
          <w:rFonts w:ascii="Times New Roman" w:eastAsia="Times New Roman" w:hAnsi="Times New Roman" w:cs="Times New Roman"/>
          <w:color w:val="000000"/>
          <w:sz w:val="24"/>
          <w:szCs w:val="24"/>
        </w:rPr>
        <w:t xml:space="preserve">GIÁO DỤC VÀ ĐÀO TẠO HÀ NỘI       </w:t>
      </w:r>
      <w:r w:rsidRPr="00A85617">
        <w:rPr>
          <w:rFonts w:ascii="Times New Roman" w:eastAsia="Times New Roman" w:hAnsi="Times New Roman" w:cs="Times New Roman"/>
          <w:color w:val="000000"/>
          <w:sz w:val="24"/>
          <w:szCs w:val="24"/>
        </w:rPr>
        <w:t xml:space="preserve"> </w:t>
      </w:r>
      <w:r w:rsidRPr="00A85617">
        <w:rPr>
          <w:rFonts w:ascii="Times New Roman" w:eastAsia="Times New Roman" w:hAnsi="Times New Roman" w:cs="Times New Roman"/>
          <w:b/>
          <w:bCs/>
          <w:color w:val="000000"/>
          <w:sz w:val="24"/>
          <w:szCs w:val="24"/>
        </w:rPr>
        <w:t>CỘNG HÒA XÃ HỘI CHỦ NGHĨA VIỆT</w:t>
      </w:r>
      <w:r w:rsidRPr="00A85617">
        <w:rPr>
          <w:rFonts w:ascii="Times New Roman" w:eastAsia="Times New Roman" w:hAnsi="Times New Roman" w:cs="Times New Roman"/>
          <w:b/>
          <w:bCs/>
          <w:color w:val="000000"/>
          <w:sz w:val="25"/>
          <w:szCs w:val="25"/>
        </w:rPr>
        <w:t xml:space="preserve"> </w:t>
      </w:r>
      <w:r w:rsidRPr="00A85617">
        <w:rPr>
          <w:rFonts w:ascii="Times New Roman" w:eastAsia="Times New Roman" w:hAnsi="Times New Roman" w:cs="Times New Roman"/>
          <w:b/>
          <w:bCs/>
          <w:color w:val="000000"/>
          <w:sz w:val="24"/>
          <w:szCs w:val="24"/>
        </w:rPr>
        <w:t xml:space="preserve">NAM TRƯỜNG THPT </w:t>
      </w:r>
      <w:r w:rsidRPr="00D133E1">
        <w:rPr>
          <w:rFonts w:ascii="Times New Roman" w:eastAsia="Times New Roman" w:hAnsi="Times New Roman" w:cs="Times New Roman"/>
          <w:b/>
          <w:bCs/>
          <w:color w:val="000000"/>
          <w:sz w:val="24"/>
          <w:szCs w:val="24"/>
        </w:rPr>
        <w:t>HOÀNG VĂN THỤ</w:t>
      </w:r>
      <w:r w:rsidRPr="00A85617">
        <w:rPr>
          <w:rFonts w:ascii="Times New Roman" w:eastAsia="Times New Roman" w:hAnsi="Times New Roman" w:cs="Times New Roman"/>
          <w:b/>
          <w:bCs/>
          <w:color w:val="000000"/>
          <w:sz w:val="25"/>
          <w:szCs w:val="25"/>
        </w:rPr>
        <w:t xml:space="preserve"> </w:t>
      </w:r>
      <w:r w:rsidRPr="008F36AB">
        <w:rPr>
          <w:rFonts w:ascii="Times New Roman" w:eastAsia="Times New Roman" w:hAnsi="Times New Roman" w:cs="Times New Roman"/>
          <w:b/>
          <w:bCs/>
          <w:color w:val="000000"/>
          <w:sz w:val="25"/>
          <w:szCs w:val="25"/>
        </w:rPr>
        <w:t xml:space="preserve">                      </w:t>
      </w:r>
      <w:r w:rsidRPr="00A85617">
        <w:rPr>
          <w:rFonts w:ascii="Times New Roman" w:eastAsia="Times New Roman" w:hAnsi="Times New Roman" w:cs="Times New Roman"/>
          <w:b/>
          <w:bCs/>
          <w:color w:val="000000"/>
          <w:sz w:val="28"/>
          <w:szCs w:val="28"/>
        </w:rPr>
        <w:t>Độc lập-Tự do-Hạnh phúc</w:t>
      </w:r>
      <w:r w:rsidRPr="00A85617">
        <w:rPr>
          <w:rFonts w:ascii="Times New Roman" w:eastAsia="Times New Roman" w:hAnsi="Times New Roman" w:cs="Times New Roman"/>
          <w:b/>
          <w:bCs/>
          <w:color w:val="000000"/>
          <w:sz w:val="25"/>
          <w:szCs w:val="25"/>
        </w:rPr>
        <w:t> </w:t>
      </w:r>
    </w:p>
    <w:p w14:paraId="3BA6D109" w14:textId="18002E38" w:rsidR="00A85617" w:rsidRPr="00A85617" w:rsidRDefault="00A85617" w:rsidP="00A85617">
      <w:pPr>
        <w:spacing w:before="327" w:after="0" w:line="240" w:lineRule="auto"/>
        <w:ind w:right="2526"/>
        <w:jc w:val="right"/>
        <w:rPr>
          <w:rFonts w:ascii="Times New Roman" w:eastAsia="Times New Roman" w:hAnsi="Times New Roman" w:cs="Times New Roman"/>
          <w:sz w:val="28"/>
          <w:szCs w:val="28"/>
        </w:rPr>
      </w:pPr>
      <w:r w:rsidRPr="00D133E1">
        <w:rPr>
          <w:rFonts w:ascii="Times New Roman" w:eastAsia="Times New Roman" w:hAnsi="Times New Roman" w:cs="Times New Roman"/>
          <w:noProof/>
          <w:color w:val="000000"/>
          <w:sz w:val="28"/>
          <w:szCs w:val="28"/>
        </w:rPr>
        <mc:AlternateContent>
          <mc:Choice Requires="wps">
            <w:drawing>
              <wp:anchor distT="0" distB="0" distL="114300" distR="114300" simplePos="0" relativeHeight="251663872" behindDoc="0" locked="0" layoutInCell="1" allowOverlap="1" wp14:anchorId="130E1F67" wp14:editId="0A65ADF9">
                <wp:simplePos x="0" y="0"/>
                <wp:positionH relativeFrom="column">
                  <wp:posOffset>3758565</wp:posOffset>
                </wp:positionH>
                <wp:positionV relativeFrom="paragraph">
                  <wp:posOffset>635</wp:posOffset>
                </wp:positionV>
                <wp:extent cx="1866900" cy="12700"/>
                <wp:effectExtent l="0" t="0" r="19050" b="25400"/>
                <wp:wrapNone/>
                <wp:docPr id="2" name="Straight Connector 2"/>
                <wp:cNvGraphicFramePr/>
                <a:graphic xmlns:a="http://schemas.openxmlformats.org/drawingml/2006/main">
                  <a:graphicData uri="http://schemas.microsoft.com/office/word/2010/wordprocessingShape">
                    <wps:wsp>
                      <wps:cNvCnPr/>
                      <wps:spPr>
                        <a:xfrm flipV="1">
                          <a:off x="0" y="0"/>
                          <a:ext cx="1866900" cy="127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EA55A12" id="Straight Connector 2" o:spid="_x0000_s1026" style="position:absolute;flip:y;z-index:251663872;visibility:visible;mso-wrap-style:square;mso-wrap-distance-left:9pt;mso-wrap-distance-top:0;mso-wrap-distance-right:9pt;mso-wrap-distance-bottom:0;mso-position-horizontal:absolute;mso-position-horizontal-relative:text;mso-position-vertical:absolute;mso-position-vertical-relative:text" from="295.95pt,.05pt" to="442.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" strokecolor="#4472c4 [3204]" strokeweight=".5pt">
                <v:stroke joinstyle="miter"/>
              </v:line>
            </w:pict>
          </mc:Fallback>
        </mc:AlternateContent>
      </w:r>
      <w:r w:rsidRPr="00A85617">
        <w:rPr>
          <w:rFonts w:ascii="Times New Roman" w:eastAsia="Times New Roman" w:hAnsi="Times New Roman" w:cs="Times New Roman"/>
          <w:b/>
          <w:bCs/>
          <w:color w:val="000000"/>
          <w:sz w:val="28"/>
          <w:szCs w:val="28"/>
        </w:rPr>
        <w:t>QUY CHẾ THI ĐUA-KHEN THƯỞNG </w:t>
      </w:r>
    </w:p>
    <w:p w14:paraId="305C960B" w14:textId="77777777" w:rsidR="00964D00" w:rsidRDefault="00A85617" w:rsidP="00964D00">
      <w:pPr>
        <w:spacing w:after="0" w:line="240" w:lineRule="auto"/>
        <w:ind w:left="860" w:right="589"/>
        <w:jc w:val="center"/>
        <w:rPr>
          <w:rFonts w:ascii="Times New Roman" w:eastAsia="Times New Roman" w:hAnsi="Times New Roman" w:cs="Times New Roman"/>
          <w:sz w:val="25"/>
          <w:szCs w:val="25"/>
        </w:rPr>
      </w:pPr>
      <w:r w:rsidRPr="00A85617">
        <w:rPr>
          <w:rFonts w:ascii="Times New Roman" w:eastAsia="Times New Roman" w:hAnsi="Times New Roman" w:cs="Times New Roman"/>
          <w:i/>
          <w:iCs/>
          <w:color w:val="000000"/>
          <w:sz w:val="25"/>
          <w:szCs w:val="25"/>
        </w:rPr>
        <w:t>(Ban hành kèm theo Quyết định số</w:t>
      </w:r>
      <w:r w:rsidR="000911B0" w:rsidRPr="008F36AB">
        <w:rPr>
          <w:rFonts w:ascii="Times New Roman" w:eastAsia="Times New Roman" w:hAnsi="Times New Roman" w:cs="Times New Roman"/>
          <w:i/>
          <w:iCs/>
          <w:color w:val="000000"/>
          <w:sz w:val="25"/>
          <w:szCs w:val="25"/>
        </w:rPr>
        <w:t xml:space="preserve">   </w:t>
      </w:r>
      <w:r w:rsidRPr="00A85617">
        <w:rPr>
          <w:rFonts w:ascii="Times New Roman" w:eastAsia="Times New Roman" w:hAnsi="Times New Roman" w:cs="Times New Roman"/>
          <w:i/>
          <w:iCs/>
          <w:color w:val="000000"/>
          <w:sz w:val="25"/>
          <w:szCs w:val="25"/>
        </w:rPr>
        <w:t>/QĐ-</w:t>
      </w:r>
      <w:r w:rsidR="000911B0" w:rsidRPr="008F36AB">
        <w:rPr>
          <w:rFonts w:ascii="Times New Roman" w:eastAsia="Times New Roman" w:hAnsi="Times New Roman" w:cs="Times New Roman"/>
          <w:i/>
          <w:iCs/>
          <w:color w:val="000000"/>
          <w:sz w:val="25"/>
          <w:szCs w:val="25"/>
        </w:rPr>
        <w:t>HVT</w:t>
      </w:r>
      <w:r w:rsidRPr="00A85617">
        <w:rPr>
          <w:rFonts w:ascii="Times New Roman" w:eastAsia="Times New Roman" w:hAnsi="Times New Roman" w:cs="Times New Roman"/>
          <w:i/>
          <w:iCs/>
          <w:color w:val="000000"/>
          <w:sz w:val="25"/>
          <w:szCs w:val="25"/>
        </w:rPr>
        <w:t xml:space="preserve"> ngày </w:t>
      </w:r>
      <w:r w:rsidR="00D133E1">
        <w:rPr>
          <w:rFonts w:ascii="Times New Roman" w:eastAsia="Times New Roman" w:hAnsi="Times New Roman" w:cs="Times New Roman"/>
          <w:i/>
          <w:iCs/>
          <w:color w:val="000000"/>
          <w:sz w:val="25"/>
          <w:szCs w:val="25"/>
        </w:rPr>
        <w:t xml:space="preserve">  </w:t>
      </w:r>
      <w:r w:rsidRPr="00A85617">
        <w:rPr>
          <w:rFonts w:ascii="Times New Roman" w:eastAsia="Times New Roman" w:hAnsi="Times New Roman" w:cs="Times New Roman"/>
          <w:i/>
          <w:iCs/>
          <w:color w:val="000000"/>
          <w:sz w:val="25"/>
          <w:szCs w:val="25"/>
        </w:rPr>
        <w:t xml:space="preserve"> tháng </w:t>
      </w:r>
      <w:r w:rsidR="00D133E1">
        <w:rPr>
          <w:rFonts w:ascii="Times New Roman" w:eastAsia="Times New Roman" w:hAnsi="Times New Roman" w:cs="Times New Roman"/>
          <w:i/>
          <w:iCs/>
          <w:color w:val="000000"/>
          <w:sz w:val="25"/>
          <w:szCs w:val="25"/>
        </w:rPr>
        <w:t xml:space="preserve">   </w:t>
      </w:r>
      <w:r w:rsidRPr="00A85617">
        <w:rPr>
          <w:rFonts w:ascii="Times New Roman" w:eastAsia="Times New Roman" w:hAnsi="Times New Roman" w:cs="Times New Roman"/>
          <w:i/>
          <w:iCs/>
          <w:color w:val="000000"/>
          <w:sz w:val="25"/>
          <w:szCs w:val="25"/>
        </w:rPr>
        <w:t xml:space="preserve"> năm 202</w:t>
      </w:r>
      <w:r w:rsidR="000911B0" w:rsidRPr="008F36AB">
        <w:rPr>
          <w:rFonts w:ascii="Times New Roman" w:eastAsia="Times New Roman" w:hAnsi="Times New Roman" w:cs="Times New Roman"/>
          <w:i/>
          <w:iCs/>
          <w:color w:val="000000"/>
          <w:sz w:val="25"/>
          <w:szCs w:val="25"/>
        </w:rPr>
        <w:t>2</w:t>
      </w:r>
      <w:r w:rsidRPr="00A85617">
        <w:rPr>
          <w:rFonts w:ascii="Times New Roman" w:eastAsia="Times New Roman" w:hAnsi="Times New Roman" w:cs="Times New Roman"/>
          <w:i/>
          <w:iCs/>
          <w:color w:val="000000"/>
          <w:sz w:val="25"/>
          <w:szCs w:val="25"/>
        </w:rPr>
        <w:t xml:space="preserve"> của Trường THPT </w:t>
      </w:r>
      <w:r w:rsidR="000911B0" w:rsidRPr="008F36AB">
        <w:rPr>
          <w:rFonts w:ascii="Times New Roman" w:eastAsia="Times New Roman" w:hAnsi="Times New Roman" w:cs="Times New Roman"/>
          <w:i/>
          <w:iCs/>
          <w:color w:val="000000"/>
          <w:sz w:val="25"/>
          <w:szCs w:val="25"/>
        </w:rPr>
        <w:t>Hoàng Văn Thụ</w:t>
      </w:r>
      <w:r w:rsidRPr="00A85617">
        <w:rPr>
          <w:rFonts w:ascii="Times New Roman" w:eastAsia="Times New Roman" w:hAnsi="Times New Roman" w:cs="Times New Roman"/>
          <w:i/>
          <w:iCs/>
          <w:color w:val="000000"/>
          <w:sz w:val="25"/>
          <w:szCs w:val="25"/>
        </w:rPr>
        <w:t>) </w:t>
      </w:r>
    </w:p>
    <w:p w14:paraId="757AA1B7" w14:textId="57FD6D72" w:rsidR="00A85617" w:rsidRPr="00A85617" w:rsidRDefault="00A85617" w:rsidP="00964D00">
      <w:pPr>
        <w:spacing w:after="0" w:line="240" w:lineRule="auto"/>
        <w:ind w:left="860" w:right="589"/>
        <w:jc w:val="center"/>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CHƯƠNG I </w:t>
      </w:r>
    </w:p>
    <w:p w14:paraId="7C9AE21D" w14:textId="77777777" w:rsidR="00A85617" w:rsidRPr="00A85617" w:rsidRDefault="00A85617" w:rsidP="00A85617">
      <w:pPr>
        <w:spacing w:before="11" w:after="0" w:line="240" w:lineRule="auto"/>
        <w:ind w:right="3702"/>
        <w:jc w:val="right"/>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QUY ĐỊNH CHUNG </w:t>
      </w:r>
    </w:p>
    <w:p w14:paraId="5CE15D75" w14:textId="77777777" w:rsidR="00A85617" w:rsidRPr="00A85617" w:rsidRDefault="00A85617" w:rsidP="00A85617">
      <w:pPr>
        <w:spacing w:before="13" w:after="0" w:line="240" w:lineRule="auto"/>
        <w:ind w:left="125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1. Phạm vi và đối tượng áp dụng </w:t>
      </w:r>
    </w:p>
    <w:p w14:paraId="4CCB3323" w14:textId="5A06F2C6" w:rsidR="00A85617" w:rsidRPr="00A85617" w:rsidRDefault="00A85617" w:rsidP="00A85617">
      <w:pPr>
        <w:spacing w:before="14" w:after="0" w:line="240" w:lineRule="auto"/>
        <w:ind w:left="689" w:right="362" w:firstLine="574"/>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Quy chế này quy định về đối tượng, phạm vi, nguyên tắc, tiêu chuẩn đánh  giá, xếp loại và đề nghị công nhận các danh hiệu thi đua hằng năm; tiêu chuẩn,  hình thức khen thưởng áp dụng đối với cá nhân, tập thể có thành tích xuất sắc  trong giảng dạy và các phong trào khác của Trường THP</w:t>
      </w:r>
      <w:r w:rsidR="000911B0" w:rsidRPr="008F36AB">
        <w:rPr>
          <w:rFonts w:ascii="Times New Roman" w:eastAsia="Times New Roman" w:hAnsi="Times New Roman" w:cs="Times New Roman"/>
          <w:color w:val="000000"/>
          <w:sz w:val="25"/>
          <w:szCs w:val="25"/>
        </w:rPr>
        <w:t>T Hoàng Văn Thụ</w:t>
      </w:r>
      <w:r w:rsidRPr="00A85617">
        <w:rPr>
          <w:rFonts w:ascii="Times New Roman" w:eastAsia="Times New Roman" w:hAnsi="Times New Roman" w:cs="Times New Roman"/>
          <w:color w:val="000000"/>
          <w:sz w:val="25"/>
          <w:szCs w:val="25"/>
        </w:rPr>
        <w:t>. </w:t>
      </w:r>
    </w:p>
    <w:p w14:paraId="2A759331" w14:textId="77777777" w:rsidR="00A85617" w:rsidRPr="00A85617" w:rsidRDefault="00A85617" w:rsidP="00A85617">
      <w:pPr>
        <w:spacing w:before="8" w:after="0" w:line="240" w:lineRule="auto"/>
        <w:ind w:left="125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2. Nguyên tắc thi đua </w:t>
      </w:r>
    </w:p>
    <w:p w14:paraId="7B9C9198" w14:textId="25CE2854" w:rsidR="00A85617" w:rsidRDefault="00A85617" w:rsidP="00A85617">
      <w:pPr>
        <w:spacing w:before="13" w:after="0" w:line="240" w:lineRule="auto"/>
        <w:ind w:left="686" w:right="362" w:firstLine="575"/>
        <w:jc w:val="both"/>
        <w:rPr>
          <w:rFonts w:ascii="Times New Roman" w:eastAsia="Times New Roman" w:hAnsi="Times New Roman" w:cs="Times New Roman"/>
          <w:color w:val="000000"/>
          <w:sz w:val="25"/>
          <w:szCs w:val="25"/>
        </w:rPr>
      </w:pPr>
      <w:r w:rsidRPr="00A85617">
        <w:rPr>
          <w:rFonts w:ascii="Times New Roman" w:eastAsia="Times New Roman" w:hAnsi="Times New Roman" w:cs="Times New Roman"/>
          <w:color w:val="000000"/>
          <w:sz w:val="25"/>
          <w:szCs w:val="25"/>
        </w:rPr>
        <w:t>Tự nguyện, tự giác, công khai; đảm bảo tinh thần đoàn kết, hợp tác và cùng  phát triển. Việc xét tặng các danh hiệu thi đua phải căn cứ vào kết quả của  phong trào thi đua; cá nhân, tập thể tham gia phong trào thi đua phải có đăng ký,  xác định mục tiêu và chỉ tiêu thi đua; trường hợp không đăng ký sẽ không được  xem xét, công nhận danh hiệu thi đua. </w:t>
      </w:r>
    </w:p>
    <w:p w14:paraId="70EDD62F" w14:textId="06709017" w:rsidR="00740093" w:rsidRPr="00740093" w:rsidRDefault="00740093" w:rsidP="00A85617">
      <w:pPr>
        <w:spacing w:before="13" w:after="0" w:line="240" w:lineRule="auto"/>
        <w:ind w:left="686" w:right="362" w:firstLine="575"/>
        <w:jc w:val="both"/>
        <w:rPr>
          <w:rFonts w:ascii="Times New Roman" w:eastAsia="Times New Roman" w:hAnsi="Times New Roman" w:cs="Times New Roman"/>
          <w:b/>
          <w:bCs/>
          <w:color w:val="000000"/>
          <w:sz w:val="25"/>
          <w:szCs w:val="25"/>
        </w:rPr>
      </w:pPr>
      <w:r>
        <w:rPr>
          <w:rFonts w:ascii="Times New Roman" w:eastAsia="Times New Roman" w:hAnsi="Times New Roman" w:cs="Times New Roman"/>
          <w:color w:val="000000"/>
          <w:sz w:val="25"/>
          <w:szCs w:val="25"/>
        </w:rPr>
        <w:t xml:space="preserve">                                        </w:t>
      </w:r>
      <w:r w:rsidRPr="00740093">
        <w:rPr>
          <w:rFonts w:ascii="Times New Roman" w:eastAsia="Times New Roman" w:hAnsi="Times New Roman" w:cs="Times New Roman"/>
          <w:b/>
          <w:bCs/>
          <w:color w:val="000000"/>
          <w:sz w:val="25"/>
          <w:szCs w:val="25"/>
        </w:rPr>
        <w:t>CHƯƠNG II</w:t>
      </w:r>
    </w:p>
    <w:p w14:paraId="21651494" w14:textId="27546400" w:rsidR="00740093" w:rsidRDefault="00740093" w:rsidP="00A85617">
      <w:pPr>
        <w:spacing w:before="13" w:after="0" w:line="240" w:lineRule="auto"/>
        <w:ind w:left="686" w:right="362" w:firstLine="575"/>
        <w:jc w:val="both"/>
        <w:rPr>
          <w:rFonts w:ascii="Times New Roman" w:eastAsia="Times New Roman" w:hAnsi="Times New Roman" w:cs="Times New Roman"/>
          <w:b/>
          <w:bCs/>
          <w:color w:val="000000"/>
          <w:sz w:val="25"/>
          <w:szCs w:val="25"/>
        </w:rPr>
      </w:pPr>
      <w:r w:rsidRPr="00740093">
        <w:rPr>
          <w:rFonts w:ascii="Times New Roman" w:eastAsia="Times New Roman" w:hAnsi="Times New Roman" w:cs="Times New Roman"/>
          <w:b/>
          <w:bCs/>
          <w:color w:val="000000"/>
          <w:sz w:val="25"/>
          <w:szCs w:val="25"/>
        </w:rPr>
        <w:t xml:space="preserve">                      THANG ĐIỂM THI ĐUA THEO THÁNG</w:t>
      </w:r>
    </w:p>
    <w:p w14:paraId="6B8D1CD4" w14:textId="6ED48C08" w:rsidR="00740093" w:rsidRPr="00A85617" w:rsidRDefault="00740093" w:rsidP="00964D00">
      <w:pPr>
        <w:spacing w:before="13" w:after="0" w:line="240" w:lineRule="auto"/>
        <w:ind w:right="362"/>
        <w:jc w:val="center"/>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 Trong tháng mỗi đ/c có 100 đ và được cộng trừ theo thang điểm, sự việc xảy ra ở tháng nào được cộng trừ điểm ở tháng đó)</w:t>
      </w:r>
    </w:p>
    <w:p w14:paraId="60A2E3BE" w14:textId="5209C1E8" w:rsidR="00A85617" w:rsidRPr="00A85617" w:rsidRDefault="00A85617" w:rsidP="00A85617">
      <w:pPr>
        <w:spacing w:before="13" w:after="0" w:line="240" w:lineRule="auto"/>
        <w:ind w:left="125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Điều 3. </w:t>
      </w:r>
      <w:r w:rsidR="0048641E">
        <w:rPr>
          <w:rFonts w:ascii="Times New Roman" w:eastAsia="Times New Roman" w:hAnsi="Times New Roman" w:cs="Times New Roman"/>
          <w:b/>
          <w:bCs/>
          <w:color w:val="000000"/>
          <w:sz w:val="25"/>
          <w:szCs w:val="25"/>
        </w:rPr>
        <w:t>Thực hiện tốt n</w:t>
      </w:r>
      <w:r w:rsidRPr="00A85617">
        <w:rPr>
          <w:rFonts w:ascii="Times New Roman" w:eastAsia="Times New Roman" w:hAnsi="Times New Roman" w:cs="Times New Roman"/>
          <w:b/>
          <w:bCs/>
          <w:color w:val="000000"/>
          <w:sz w:val="25"/>
          <w:szCs w:val="25"/>
        </w:rPr>
        <w:t>gày giờ công (15 điểm) </w:t>
      </w:r>
    </w:p>
    <w:tbl>
      <w:tblPr>
        <w:tblW w:w="0" w:type="auto"/>
        <w:tblCellMar>
          <w:top w:w="15" w:type="dxa"/>
          <w:left w:w="15" w:type="dxa"/>
          <w:bottom w:w="15" w:type="dxa"/>
          <w:right w:w="15" w:type="dxa"/>
        </w:tblCellMar>
        <w:tblLook w:val="04A0" w:firstRow="1" w:lastRow="0" w:firstColumn="1" w:lastColumn="0" w:noHBand="0" w:noVBand="1"/>
      </w:tblPr>
      <w:tblGrid>
        <w:gridCol w:w="9009"/>
        <w:gridCol w:w="1176"/>
      </w:tblGrid>
      <w:tr w:rsidR="00A85617" w:rsidRPr="00A85617" w14:paraId="45B8A1BE" w14:textId="77777777" w:rsidTr="00D133E1">
        <w:trPr>
          <w:trHeight w:val="11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07D3E7" w14:textId="77777777" w:rsidR="00A85617" w:rsidRPr="00A85617" w:rsidRDefault="00A85617" w:rsidP="00A85617">
            <w:pPr>
              <w:spacing w:after="0" w:line="240" w:lineRule="auto"/>
              <w:ind w:left="119" w:right="29" w:firstLine="583"/>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Nghỉ không trừ điểm</w:t>
            </w:r>
            <w:r w:rsidRPr="00A85617">
              <w:rPr>
                <w:rFonts w:ascii="Times New Roman" w:eastAsia="Times New Roman" w:hAnsi="Times New Roman" w:cs="Times New Roman"/>
                <w:color w:val="000000"/>
                <w:sz w:val="25"/>
                <w:szCs w:val="25"/>
              </w:rPr>
              <w:t>: đi học, đi công tác (do đơn vị  hoặc cơ quan cấp trên phân công); nằm viện (có giấy xác  nhận hợp pháp của bệnh viện); nghỉ việc riêng theo khoản 1,  2 điều 116 Bộ Luật lao động</w:t>
            </w:r>
            <w:r w:rsidRPr="00A85617">
              <w:rPr>
                <w:rFonts w:ascii="Times New Roman" w:eastAsia="Times New Roman" w:hAnsi="Times New Roman" w:cs="Times New Roman"/>
                <w:color w:val="000000"/>
                <w:sz w:val="25"/>
                <w:szCs w:val="25"/>
                <w:vertAlign w:val="superscript"/>
              </w:rPr>
              <w:t>1</w:t>
            </w:r>
            <w:r w:rsidRPr="00A85617">
              <w:rPr>
                <w:rFonts w:ascii="Times New Roman" w:eastAsia="Times New Roman" w:hAnsi="Times New Roman" w:cs="Times New Roman"/>
                <w:color w:val="000000"/>
                <w:sz w:val="25"/>
                <w:szCs w:val="25"/>
              </w:rPr>
              <w:t>; Nghỉ hưởng theo qui định của  Luật bảo hiểm xã hội</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5923A1"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678D2810"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721D016"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Nghỉ có phép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38C292"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- 0,5đ/tiết</w:t>
            </w:r>
          </w:p>
        </w:tc>
      </w:tr>
      <w:tr w:rsidR="00A85617" w:rsidRPr="00A85617" w14:paraId="1AB87953"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D46E387" w14:textId="77777777" w:rsidR="00A85617" w:rsidRPr="00A85617" w:rsidRDefault="00A85617" w:rsidP="00A85617">
            <w:pPr>
              <w:spacing w:after="0" w:line="240" w:lineRule="auto"/>
              <w:ind w:left="123" w:right="29" w:firstLine="577"/>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Trường hợp nghỉ phép vì các lý do đặc biệt (được Hội  đồng thi đua chấp nhận)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93733C"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-0,25đ/tiết</w:t>
            </w:r>
          </w:p>
        </w:tc>
      </w:tr>
      <w:tr w:rsidR="00A85617" w:rsidRPr="00A85617" w14:paraId="119CA7CF"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13254B"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Nghỉ không phép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8A744E"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2910293F"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DE7103"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Tự sắp xếp dạy thay hoặc có dạy bù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A25E81" w14:textId="6C36065F"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- 2đ/tiết</w:t>
            </w:r>
          </w:p>
        </w:tc>
      </w:tr>
      <w:tr w:rsidR="00A85617" w:rsidRPr="00A85617" w14:paraId="2D21CD96" w14:textId="77777777" w:rsidTr="00A85617">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0B1A12"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Không tự sắp xếp dạy thay, bỏ tiết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F4099F" w14:textId="6F9F6E4F"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- 4đ/tiết</w:t>
            </w:r>
          </w:p>
        </w:tc>
      </w:tr>
      <w:tr w:rsidR="00A85617" w:rsidRPr="00A85617" w14:paraId="0EC3C098"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8CF82" w14:textId="77777777" w:rsidR="00A85617" w:rsidRPr="00A85617" w:rsidRDefault="00A85617" w:rsidP="00A85617">
            <w:pPr>
              <w:spacing w:after="0" w:line="240" w:lineRule="auto"/>
              <w:ind w:left="127" w:right="29" w:firstLine="852"/>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Nghỉ không phép từ </w:t>
            </w:r>
            <w:r w:rsidRPr="00A85617">
              <w:rPr>
                <w:rFonts w:ascii="Times New Roman" w:eastAsia="Times New Roman" w:hAnsi="Times New Roman" w:cs="Times New Roman"/>
                <w:b/>
                <w:bCs/>
                <w:color w:val="000000"/>
                <w:sz w:val="25"/>
                <w:szCs w:val="25"/>
              </w:rPr>
              <w:t xml:space="preserve">10 tiết </w:t>
            </w:r>
            <w:r w:rsidRPr="00A85617">
              <w:rPr>
                <w:rFonts w:ascii="Times New Roman" w:eastAsia="Times New Roman" w:hAnsi="Times New Roman" w:cs="Times New Roman"/>
                <w:color w:val="000000"/>
                <w:sz w:val="25"/>
                <w:szCs w:val="25"/>
              </w:rPr>
              <w:t xml:space="preserve">trở lên bị xếp loại viên  chức từ mức </w:t>
            </w:r>
            <w:r w:rsidRPr="00A85617">
              <w:rPr>
                <w:rFonts w:ascii="Times New Roman" w:eastAsia="Times New Roman" w:hAnsi="Times New Roman" w:cs="Times New Roman"/>
                <w:b/>
                <w:bCs/>
                <w:color w:val="000000"/>
                <w:sz w:val="25"/>
                <w:szCs w:val="25"/>
              </w:rPr>
              <w:t xml:space="preserve">Trung bình </w:t>
            </w:r>
            <w:r w:rsidRPr="00A85617">
              <w:rPr>
                <w:rFonts w:ascii="Times New Roman" w:eastAsia="Times New Roman" w:hAnsi="Times New Roman" w:cs="Times New Roman"/>
                <w:color w:val="000000"/>
                <w:sz w:val="25"/>
                <w:szCs w:val="25"/>
              </w:rPr>
              <w:t>trở xuống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9D6F4E"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62A9301F"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C03A5C"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Đi trễ, về sớm quá 5 phút (tiết dạy)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8BA0EC"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- 0,5đ/tiết</w:t>
            </w:r>
          </w:p>
        </w:tc>
      </w:tr>
    </w:tbl>
    <w:p w14:paraId="3C4E0ED2" w14:textId="77777777" w:rsidR="00A85617" w:rsidRPr="00A85617" w:rsidRDefault="00A85617" w:rsidP="00A85617">
      <w:pPr>
        <w:spacing w:after="0" w:line="240" w:lineRule="auto"/>
        <w:ind w:left="688" w:right="384" w:firstLine="14"/>
        <w:jc w:val="both"/>
        <w:rPr>
          <w:rFonts w:ascii="Times New Roman" w:eastAsia="Times New Roman" w:hAnsi="Times New Roman" w:cs="Times New Roman"/>
        </w:rPr>
      </w:pPr>
      <w:r w:rsidRPr="00A85617">
        <w:rPr>
          <w:rFonts w:ascii="Times New Roman" w:eastAsia="Times New Roman" w:hAnsi="Times New Roman" w:cs="Times New Roman"/>
          <w:color w:val="000000"/>
          <w:sz w:val="25"/>
          <w:szCs w:val="25"/>
          <w:vertAlign w:val="superscript"/>
        </w:rPr>
        <w:t>1</w:t>
      </w: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rPr>
        <w:t xml:space="preserve">1. </w:t>
      </w:r>
      <w:r w:rsidRPr="00A85617">
        <w:rPr>
          <w:rFonts w:ascii="Times New Roman" w:eastAsia="Times New Roman" w:hAnsi="Times New Roman" w:cs="Times New Roman"/>
          <w:color w:val="000000"/>
        </w:rPr>
        <w:t>Người lao động được nghỉ việc riêng mà vẫn hưởng nguyên lương trong những trường hợp sau đây: a) Kết  hôn: nghỉ 03 ngày; b) Con kết hôn: nghỉ 01 ngày; c) Bố đẻ, mẹ đẻ, bố vợ, mẹ vợ hoặc bố chồng, mẹ chồng chết;  vợ chết hoặc chồng chết; con chết: nghỉ 03 ngày. </w:t>
      </w:r>
    </w:p>
    <w:p w14:paraId="199B66C8" w14:textId="4A214463" w:rsidR="00A85617" w:rsidRDefault="00A85617" w:rsidP="00A85617">
      <w:pPr>
        <w:spacing w:before="3" w:after="0" w:line="240" w:lineRule="auto"/>
        <w:ind w:left="687" w:right="386" w:hanging="7"/>
        <w:rPr>
          <w:rFonts w:ascii="Times New Roman" w:eastAsia="Times New Roman" w:hAnsi="Times New Roman" w:cs="Times New Roman"/>
          <w:color w:val="000000"/>
        </w:rPr>
      </w:pPr>
      <w:r w:rsidRPr="00A85617">
        <w:rPr>
          <w:rFonts w:ascii="Times New Roman" w:eastAsia="Times New Roman" w:hAnsi="Times New Roman" w:cs="Times New Roman"/>
          <w:color w:val="000000"/>
        </w:rPr>
        <w:t> </w:t>
      </w:r>
      <w:r w:rsidRPr="00A85617">
        <w:rPr>
          <w:rFonts w:ascii="Times New Roman" w:eastAsia="Times New Roman" w:hAnsi="Times New Roman" w:cs="Times New Roman"/>
          <w:b/>
          <w:bCs/>
          <w:color w:val="000000"/>
        </w:rPr>
        <w:t xml:space="preserve">2. </w:t>
      </w:r>
      <w:r w:rsidRPr="00A85617">
        <w:rPr>
          <w:rFonts w:ascii="Times New Roman" w:eastAsia="Times New Roman" w:hAnsi="Times New Roman" w:cs="Times New Roman"/>
          <w:color w:val="000000"/>
        </w:rPr>
        <w:t>Người lao động được nghỉ không hưởng lương 01 ngày và phải thông báo với người sử dụng lao động khi  ông nội, bà nội, ông ngoại, bà ngoại, anh, chị, em ruột chết; bố hoặc mẹ kết hôn; anh, chị, em ruột kết hôn.</w:t>
      </w:r>
    </w:p>
    <w:p w14:paraId="79495D5B" w14:textId="2056AFB1" w:rsidR="00D133E1" w:rsidRPr="00A85617" w:rsidRDefault="00D133E1" w:rsidP="00A85617">
      <w:pPr>
        <w:spacing w:before="3" w:after="0" w:line="240" w:lineRule="auto"/>
        <w:ind w:left="687" w:right="386" w:hanging="7"/>
        <w:rPr>
          <w:rFonts w:ascii="Times New Roman" w:eastAsia="Times New Roman" w:hAnsi="Times New Roman" w:cs="Times New Roman"/>
        </w:rPr>
      </w:pPr>
      <w:r w:rsidRPr="007955E2">
        <w:rPr>
          <w:rFonts w:ascii="Times New Roman" w:eastAsia="Times New Roman" w:hAnsi="Times New Roman" w:cs="Times New Roman"/>
          <w:color w:val="000000"/>
        </w:rPr>
        <w:t>( Mỗi cán bộ giáo viên được phép nhờ đồng nghiệp dạy thay 17t/năm tương ứng với 1 tuần làm việc đẻ giải quyết việc riêng mà không bị trừ thi đua, khi nghỉ báo hiệu trưởng tru</w:t>
      </w:r>
      <w:r w:rsidR="007955E2">
        <w:rPr>
          <w:rFonts w:ascii="Times New Roman" w:eastAsia="Times New Roman" w:hAnsi="Times New Roman" w:cs="Times New Roman"/>
          <w:color w:val="000000"/>
        </w:rPr>
        <w:t>ơcs</w:t>
      </w:r>
      <w:r w:rsidRPr="007955E2">
        <w:rPr>
          <w:rFonts w:ascii="Times New Roman" w:eastAsia="Times New Roman" w:hAnsi="Times New Roman" w:cs="Times New Roman"/>
          <w:color w:val="000000"/>
        </w:rPr>
        <w:t xml:space="preserve"> 01 tuần và tự </w:t>
      </w:r>
      <w:r w:rsidR="007955E2" w:rsidRPr="007955E2">
        <w:rPr>
          <w:rFonts w:ascii="Times New Roman" w:eastAsia="Times New Roman" w:hAnsi="Times New Roman" w:cs="Times New Roman"/>
          <w:color w:val="000000"/>
        </w:rPr>
        <w:t>trả tiền tiết nhờ dạy</w:t>
      </w:r>
      <w:r w:rsidR="001B7875">
        <w:rPr>
          <w:rFonts w:ascii="Times New Roman" w:eastAsia="Times New Roman" w:hAnsi="Times New Roman" w:cs="Times New Roman"/>
          <w:color w:val="000000"/>
        </w:rPr>
        <w:t xml:space="preserve">. </w:t>
      </w:r>
      <w:r w:rsidR="001B7875" w:rsidRPr="001B7875">
        <w:rPr>
          <w:rFonts w:ascii="Times New Roman" w:eastAsia="Times New Roman" w:hAnsi="Times New Roman" w:cs="Times New Roman"/>
          <w:b/>
          <w:bCs/>
          <w:color w:val="000000"/>
        </w:rPr>
        <w:t>Không trừ điểm thi đua</w:t>
      </w:r>
      <w:r w:rsidR="001B7875">
        <w:rPr>
          <w:rFonts w:ascii="Times New Roman" w:eastAsia="Times New Roman" w:hAnsi="Times New Roman" w:cs="Times New Roman"/>
          <w:color w:val="000000"/>
        </w:rPr>
        <w:t>)</w:t>
      </w:r>
    </w:p>
    <w:p w14:paraId="7A2EE6A2" w14:textId="77777777" w:rsidR="008F36AB" w:rsidRDefault="008F36AB" w:rsidP="00A85617">
      <w:pPr>
        <w:spacing w:after="0" w:line="240" w:lineRule="auto"/>
        <w:ind w:left="4591"/>
        <w:rPr>
          <w:rFonts w:ascii="Times New Roman" w:eastAsia="Times New Roman" w:hAnsi="Times New Roman" w:cs="Times New Roman"/>
          <w:color w:val="000000"/>
          <w:sz w:val="25"/>
          <w:szCs w:val="25"/>
        </w:rPr>
      </w:pPr>
    </w:p>
    <w:p w14:paraId="79C2CDFC" w14:textId="7452DB32" w:rsidR="00A85617" w:rsidRPr="00A85617" w:rsidRDefault="00A85617" w:rsidP="00A85617">
      <w:pPr>
        <w:spacing w:after="0" w:line="240" w:lineRule="auto"/>
        <w:ind w:left="4591"/>
        <w:rPr>
          <w:rFonts w:ascii="Times New Roman" w:eastAsia="Times New Roman" w:hAnsi="Times New Roman" w:cs="Times New Roman"/>
          <w:sz w:val="25"/>
          <w:szCs w:val="25"/>
        </w:rPr>
      </w:pPr>
    </w:p>
    <w:tbl>
      <w:tblPr>
        <w:tblW w:w="10196" w:type="dxa"/>
        <w:tblCellMar>
          <w:top w:w="15" w:type="dxa"/>
          <w:left w:w="15" w:type="dxa"/>
          <w:bottom w:w="15" w:type="dxa"/>
          <w:right w:w="15" w:type="dxa"/>
        </w:tblCellMar>
        <w:tblLook w:val="04A0" w:firstRow="1" w:lastRow="0" w:firstColumn="1" w:lastColumn="0" w:noHBand="0" w:noVBand="1"/>
      </w:tblPr>
      <w:tblGrid>
        <w:gridCol w:w="8637"/>
        <w:gridCol w:w="1559"/>
      </w:tblGrid>
      <w:tr w:rsidR="00A85617" w:rsidRPr="00A85617" w14:paraId="446D53DE" w14:textId="77777777" w:rsidTr="0043569F">
        <w:trPr>
          <w:trHeight w:val="372"/>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6539C1" w14:textId="77777777" w:rsidR="00A85617" w:rsidRPr="00A85617" w:rsidRDefault="00A85617" w:rsidP="00A85617">
            <w:pPr>
              <w:spacing w:after="0" w:line="240" w:lineRule="auto"/>
              <w:ind w:left="700"/>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Trễ từ 15 phút trở lên phải dạy bù</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6568AB"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01D895DF" w14:textId="77777777" w:rsidTr="0043569F">
        <w:trPr>
          <w:trHeight w:val="370"/>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74D22"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Hội họp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96D0E4"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5543D530" w14:textId="77777777" w:rsidTr="0043569F">
        <w:trPr>
          <w:trHeight w:val="370"/>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FA33B9"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Đi trễ, về sớm từ 10 phút trở lên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9F2463"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- 0,5đ/lần</w:t>
            </w:r>
          </w:p>
        </w:tc>
      </w:tr>
      <w:tr w:rsidR="00A85617" w:rsidRPr="00A85617" w14:paraId="796BADAA" w14:textId="77777777" w:rsidTr="0043569F">
        <w:trPr>
          <w:trHeight w:val="370"/>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66982"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Vắng có phép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1A5640"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- 1đ/lần</w:t>
            </w:r>
          </w:p>
        </w:tc>
      </w:tr>
      <w:tr w:rsidR="00A85617" w:rsidRPr="00A85617" w14:paraId="7B5F8B10" w14:textId="77777777" w:rsidTr="0043569F">
        <w:trPr>
          <w:trHeight w:val="370"/>
        </w:trPr>
        <w:tc>
          <w:tcPr>
            <w:tcW w:w="863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2F2397C"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Vắng không có phép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1942517" w14:textId="5257BA05"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- 2đ/lần</w:t>
            </w:r>
          </w:p>
        </w:tc>
      </w:tr>
    </w:tbl>
    <w:p w14:paraId="0D9886D0" w14:textId="77777777" w:rsidR="00A85617" w:rsidRPr="00A85617" w:rsidRDefault="00A85617" w:rsidP="00A85617">
      <w:pPr>
        <w:spacing w:after="240" w:line="240" w:lineRule="auto"/>
        <w:rPr>
          <w:rFonts w:ascii="Times New Roman" w:eastAsia="Times New Roman" w:hAnsi="Times New Roman" w:cs="Times New Roman"/>
          <w:sz w:val="25"/>
          <w:szCs w:val="25"/>
        </w:rPr>
      </w:pPr>
    </w:p>
    <w:p w14:paraId="2F788326" w14:textId="545D79BD" w:rsidR="00A85617" w:rsidRPr="00A85617" w:rsidRDefault="00A85617" w:rsidP="00A85617">
      <w:pPr>
        <w:spacing w:after="0" w:line="240" w:lineRule="auto"/>
        <w:ind w:left="689"/>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4. Thực hiện hồ sơ sổ sách (20 điểm)</w:t>
      </w:r>
    </w:p>
    <w:tbl>
      <w:tblPr>
        <w:tblW w:w="0" w:type="auto"/>
        <w:tblCellMar>
          <w:top w:w="15" w:type="dxa"/>
          <w:left w:w="15" w:type="dxa"/>
          <w:bottom w:w="15" w:type="dxa"/>
          <w:right w:w="15" w:type="dxa"/>
        </w:tblCellMar>
        <w:tblLook w:val="04A0" w:firstRow="1" w:lastRow="0" w:firstColumn="1" w:lastColumn="0" w:noHBand="0" w:noVBand="1"/>
      </w:tblPr>
      <w:tblGrid>
        <w:gridCol w:w="8553"/>
        <w:gridCol w:w="1632"/>
      </w:tblGrid>
      <w:tr w:rsidR="00A85617" w:rsidRPr="00A85617" w14:paraId="759C7207" w14:textId="77777777" w:rsidTr="00A85617">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4C1B60" w14:textId="77777777" w:rsidR="00A85617" w:rsidRPr="00A85617" w:rsidRDefault="00A85617" w:rsidP="00A85617">
            <w:pPr>
              <w:spacing w:after="0" w:line="240" w:lineRule="auto"/>
              <w:ind w:left="69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Giáo án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C31229"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08B2B9B5" w14:textId="77777777" w:rsidTr="00A85617">
        <w:trPr>
          <w:trHeight w:val="4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CF6D28"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Không có giáo án/môn/khối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9B5FAF"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- 20đ/lần KT</w:t>
            </w:r>
          </w:p>
        </w:tc>
      </w:tr>
      <w:tr w:rsidR="00A85617" w:rsidRPr="00A85617" w14:paraId="09F28B2D" w14:textId="77777777" w:rsidTr="00A85617">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8B1544"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Soạn thiếu tiết hoặc sai kiến thức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BBBA9B"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- 2đ/tiết</w:t>
            </w:r>
          </w:p>
        </w:tc>
      </w:tr>
      <w:tr w:rsidR="00A85617" w:rsidRPr="00A85617" w14:paraId="2FB96159" w14:textId="77777777" w:rsidTr="00A85617">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D20009"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Sơ sài, không thể hiện đầy đủ theo yêu cầu.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582612"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- 4đ/lần KT</w:t>
            </w:r>
          </w:p>
        </w:tc>
      </w:tr>
      <w:tr w:rsidR="00A85617" w:rsidRPr="00A85617" w14:paraId="5013EA80" w14:textId="77777777" w:rsidTr="00A85617">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860E1"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Không cập nhật và quản lý tốt HSSS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0997DF"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6BE31A7C" w14:textId="77777777" w:rsidTr="00A85617">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81BF3"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Ghi biên bản họp thiếu hoặc quá sơ sài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F4FEE2"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- 1đ/biên bản</w:t>
            </w:r>
          </w:p>
        </w:tc>
      </w:tr>
      <w:tr w:rsidR="00A85617" w:rsidRPr="00A85617" w14:paraId="4A39B66F" w14:textId="77777777" w:rsidTr="00A85617">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C06F4"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Ghi thiếu, sót sổ đầu bài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237483"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- 0,5đ/tiết</w:t>
            </w:r>
          </w:p>
        </w:tc>
      </w:tr>
      <w:tr w:rsidR="00A85617" w:rsidRPr="00A85617" w14:paraId="7EC0DD52" w14:textId="77777777" w:rsidTr="00A85617">
        <w:trPr>
          <w:trHeight w:val="408"/>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18A002" w14:textId="77777777" w:rsidR="00A85617" w:rsidRPr="00A85617" w:rsidRDefault="00A85617" w:rsidP="00A85617">
            <w:pPr>
              <w:spacing w:after="0" w:line="240" w:lineRule="auto"/>
              <w:ind w:left="69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Cập nhật dữ liệu quản lý SMAS: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BF44D9"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718340C1" w14:textId="77777777" w:rsidTr="00A85617">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F77E3D"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Trễ điểm số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2C6D8"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-1đ/cột/lớp</w:t>
            </w:r>
          </w:p>
        </w:tc>
      </w:tr>
      <w:tr w:rsidR="00A85617" w:rsidRPr="00A85617" w14:paraId="57052A97" w14:textId="77777777" w:rsidTr="00A85617">
        <w:trPr>
          <w:trHeight w:val="4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5828B8"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GVCN cập nhật thiếu, sai thông tin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1EF761"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-1đ/loại/lần KT</w:t>
            </w:r>
          </w:p>
        </w:tc>
      </w:tr>
      <w:tr w:rsidR="00A85617" w:rsidRPr="00A85617" w14:paraId="469797C9" w14:textId="77777777" w:rsidTr="00A85617">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3FC17D"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GVCN không cập nhật thông tin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EEC20F"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-3đ/loại/lần KT</w:t>
            </w:r>
          </w:p>
        </w:tc>
      </w:tr>
      <w:tr w:rsidR="00A85617" w:rsidRPr="00A85617" w14:paraId="4615B836" w14:textId="77777777" w:rsidTr="00A85617">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A6C7CC"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Kí xác nhận sổ GTGĐ trễ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4BA56A"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-1đ/quyển</w:t>
            </w:r>
          </w:p>
        </w:tc>
      </w:tr>
      <w:tr w:rsidR="00A85617" w:rsidRPr="00A85617" w14:paraId="0E9B93BE" w14:textId="77777777" w:rsidTr="00A85617">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48CE40"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Kí xác nhận sổ học bạ trễ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1D56E6"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-3đ/lớp</w:t>
            </w:r>
          </w:p>
        </w:tc>
      </w:tr>
      <w:tr w:rsidR="00A85617" w:rsidRPr="00A85617" w14:paraId="52C71C55" w14:textId="77777777" w:rsidTr="00A85617">
        <w:trPr>
          <w:trHeight w:val="8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7F9FDE" w14:textId="77777777" w:rsidR="00A85617" w:rsidRPr="00A85617" w:rsidRDefault="00A85617" w:rsidP="00A85617">
            <w:pPr>
              <w:spacing w:after="0" w:line="240" w:lineRule="auto"/>
              <w:ind w:left="127" w:right="37" w:firstLine="57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GVCN không cập nhật hoặc thiếu thành phần hồ sơ  chủ nhiệm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24B1D6"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- 1đ/lần KT</w:t>
            </w:r>
          </w:p>
        </w:tc>
      </w:tr>
      <w:tr w:rsidR="00A85617" w:rsidRPr="00A85617" w14:paraId="7AEC9037" w14:textId="77777777" w:rsidTr="00A85617">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96DA0F"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Cuối năm GVCN không nộp lại hồ sơ chủ nhiệm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384645"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- 20đ</w:t>
            </w:r>
          </w:p>
        </w:tc>
      </w:tr>
      <w:tr w:rsidR="00A85617" w:rsidRPr="00A85617" w14:paraId="6BC1EE21" w14:textId="77777777" w:rsidTr="00A85617">
        <w:trPr>
          <w:trHeight w:val="41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065954D" w14:textId="77777777" w:rsidR="00A85617" w:rsidRPr="00A85617" w:rsidRDefault="00A85617" w:rsidP="00A85617">
            <w:pPr>
              <w:spacing w:after="0" w:line="240" w:lineRule="auto"/>
              <w:ind w:left="69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Nộp trễ hồ sơ để kiểm tra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41D869C"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- 2đ/lần</w:t>
            </w:r>
          </w:p>
        </w:tc>
      </w:tr>
      <w:tr w:rsidR="00A85617" w:rsidRPr="00A85617" w14:paraId="2DF47D3D" w14:textId="77777777" w:rsidTr="00A85617">
        <w:trPr>
          <w:trHeight w:val="809"/>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9D95191" w14:textId="77777777" w:rsidR="00A85617" w:rsidRPr="00A85617" w:rsidRDefault="00A85617" w:rsidP="00A85617">
            <w:pPr>
              <w:spacing w:after="0" w:line="240" w:lineRule="auto"/>
              <w:ind w:left="123" w:right="30" w:firstLine="580"/>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lastRenderedPageBreak/>
              <w:t xml:space="preserve">- </w:t>
            </w:r>
            <w:r w:rsidRPr="00A85617">
              <w:rPr>
                <w:rFonts w:ascii="Times New Roman" w:eastAsia="Times New Roman" w:hAnsi="Times New Roman" w:cs="Times New Roman"/>
                <w:b/>
                <w:bCs/>
                <w:color w:val="000000"/>
                <w:sz w:val="25"/>
                <w:szCs w:val="25"/>
              </w:rPr>
              <w:t xml:space="preserve">Không nộp HSSS </w:t>
            </w:r>
            <w:r w:rsidRPr="00A85617">
              <w:rPr>
                <w:rFonts w:ascii="Times New Roman" w:eastAsia="Times New Roman" w:hAnsi="Times New Roman" w:cs="Times New Roman"/>
                <w:color w:val="000000"/>
                <w:sz w:val="25"/>
                <w:szCs w:val="25"/>
              </w:rPr>
              <w:t xml:space="preserve">theo yêu cầu của </w:t>
            </w:r>
            <w:r w:rsidRPr="00A85617">
              <w:rPr>
                <w:rFonts w:ascii="Times New Roman" w:eastAsia="Times New Roman" w:hAnsi="Times New Roman" w:cs="Times New Roman"/>
                <w:b/>
                <w:bCs/>
                <w:color w:val="000000"/>
                <w:sz w:val="25"/>
                <w:szCs w:val="25"/>
              </w:rPr>
              <w:t xml:space="preserve">tổ trưởng, hiệu  trưởng hoặc </w:t>
            </w:r>
            <w:r w:rsidRPr="00A85617">
              <w:rPr>
                <w:rFonts w:ascii="Times New Roman" w:eastAsia="Times New Roman" w:hAnsi="Times New Roman" w:cs="Times New Roman"/>
                <w:color w:val="000000"/>
                <w:sz w:val="25"/>
                <w:szCs w:val="25"/>
              </w:rPr>
              <w:t>nộp quá hạn 4 ngày trở lên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11AD89A"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- 20đ/lần</w:t>
            </w:r>
          </w:p>
        </w:tc>
      </w:tr>
      <w:tr w:rsidR="00A85617" w:rsidRPr="00A85617" w14:paraId="04714FFF" w14:textId="77777777" w:rsidTr="00A85617">
        <w:trPr>
          <w:trHeight w:val="81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7755937" w14:textId="77777777" w:rsidR="00A85617" w:rsidRPr="00A85617" w:rsidRDefault="00A85617" w:rsidP="00A85617">
            <w:pPr>
              <w:spacing w:after="0" w:line="240" w:lineRule="auto"/>
              <w:ind w:left="122" w:right="29" w:firstLine="580"/>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Tổ trưởng, hiệu trưởng</w:t>
            </w: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 xml:space="preserve">lãnh đạo đoàn thể </w:t>
            </w:r>
            <w:r w:rsidRPr="00A85617">
              <w:rPr>
                <w:rFonts w:ascii="Times New Roman" w:eastAsia="Times New Roman" w:hAnsi="Times New Roman" w:cs="Times New Roman"/>
                <w:color w:val="000000"/>
                <w:sz w:val="25"/>
                <w:szCs w:val="25"/>
              </w:rPr>
              <w:t>kiểm tra  HSSS quá 7 ngày làm việc.</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EC5479"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- 5đ/lần</w:t>
            </w:r>
          </w:p>
        </w:tc>
      </w:tr>
    </w:tbl>
    <w:p w14:paraId="0A16994B" w14:textId="77777777" w:rsidR="00A85617" w:rsidRPr="00A85617" w:rsidRDefault="00A85617" w:rsidP="00A85617">
      <w:pPr>
        <w:spacing w:after="240" w:line="240" w:lineRule="auto"/>
        <w:rPr>
          <w:rFonts w:ascii="Times New Roman" w:eastAsia="Times New Roman" w:hAnsi="Times New Roman" w:cs="Times New Roman"/>
          <w:sz w:val="25"/>
          <w:szCs w:val="25"/>
        </w:rPr>
      </w:pPr>
    </w:p>
    <w:p w14:paraId="45303938" w14:textId="77777777" w:rsidR="00A85617" w:rsidRPr="00A85617" w:rsidRDefault="00A85617" w:rsidP="00A85617">
      <w:pPr>
        <w:spacing w:before="316" w:after="0" w:line="240" w:lineRule="auto"/>
        <w:ind w:left="125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5. Thực hiện nhiệm vụ được phân công (50 điểm) </w:t>
      </w:r>
    </w:p>
    <w:tbl>
      <w:tblPr>
        <w:tblW w:w="0" w:type="auto"/>
        <w:tblCellMar>
          <w:top w:w="15" w:type="dxa"/>
          <w:left w:w="15" w:type="dxa"/>
          <w:bottom w:w="15" w:type="dxa"/>
          <w:right w:w="15" w:type="dxa"/>
        </w:tblCellMar>
        <w:tblLook w:val="04A0" w:firstRow="1" w:lastRow="0" w:firstColumn="1" w:lastColumn="0" w:noHBand="0" w:noVBand="1"/>
      </w:tblPr>
      <w:tblGrid>
        <w:gridCol w:w="8553"/>
        <w:gridCol w:w="1632"/>
      </w:tblGrid>
      <w:tr w:rsidR="00A85617" w:rsidRPr="00A85617" w14:paraId="0A0360A1"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60FFAD3" w14:textId="77777777" w:rsidR="00A85617" w:rsidRPr="00A85617" w:rsidRDefault="00A85617" w:rsidP="00A85617">
            <w:pPr>
              <w:spacing w:after="0" w:line="240" w:lineRule="auto"/>
              <w:ind w:left="69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Dự giờ, thao giảng không đủ số lượng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16568F"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- 4đ/tiết</w:t>
            </w:r>
          </w:p>
        </w:tc>
      </w:tr>
      <w:tr w:rsidR="00A85617" w:rsidRPr="00A85617" w14:paraId="226743FA"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E9EA833" w14:textId="77777777" w:rsidR="00A85617" w:rsidRPr="00A85617" w:rsidRDefault="00A85617" w:rsidP="00A85617">
            <w:pPr>
              <w:spacing w:after="0" w:line="240" w:lineRule="auto"/>
              <w:ind w:left="119" w:right="28" w:firstLine="579"/>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 Ra đề thi, đề KT </w:t>
            </w:r>
            <w:r w:rsidRPr="00A85617">
              <w:rPr>
                <w:rFonts w:ascii="Times New Roman" w:eastAsia="Times New Roman" w:hAnsi="Times New Roman" w:cs="Times New Roman"/>
                <w:color w:val="000000"/>
                <w:sz w:val="25"/>
                <w:szCs w:val="25"/>
              </w:rPr>
              <w:t>có sai sót, vi phạm quy chế làm ảnh  hưởng đến việc học tập của HS, uy tín của nhà trường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A790B4"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049CEC84" w14:textId="77777777" w:rsidTr="00A85617">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A78796"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Đối với GV ra đề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9876B"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- 10đ/lần</w:t>
            </w:r>
          </w:p>
        </w:tc>
      </w:tr>
      <w:tr w:rsidR="00A85617" w:rsidRPr="00A85617" w14:paraId="47310CE9"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32A32DC" w14:textId="77777777" w:rsidR="00A85617" w:rsidRPr="00A85617" w:rsidRDefault="00A85617" w:rsidP="00A85617">
            <w:pPr>
              <w:spacing w:after="0" w:line="240" w:lineRule="auto"/>
              <w:ind w:left="127" w:right="100" w:firstLine="85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Đối với tổ trưởng, tổ phó, nhóm trưởng bộ môn ký duyệt đề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EDF085"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- 5đ/lần</w:t>
            </w:r>
          </w:p>
        </w:tc>
      </w:tr>
      <w:tr w:rsidR="00A85617" w:rsidRPr="00A85617" w14:paraId="768C1C8B"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FC92461"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Chấm trả bài KT không đúng thời gian quy định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857FFF"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- 2đ/lần/lớp</w:t>
            </w:r>
          </w:p>
        </w:tc>
      </w:tr>
      <w:tr w:rsidR="00A85617" w:rsidRPr="00A85617" w14:paraId="6377AF02"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8300890" w14:textId="77777777" w:rsidR="00A85617" w:rsidRPr="00A85617" w:rsidRDefault="00A85617" w:rsidP="00A85617">
            <w:pPr>
              <w:spacing w:after="0" w:line="240" w:lineRule="auto"/>
              <w:ind w:left="120" w:right="38" w:firstLine="582"/>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Chấm bài sai sót ảnh hưởng đến việc học tập của HS, uy  tín của nhà trường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C5771E"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- 10đ/lần</w:t>
            </w:r>
          </w:p>
        </w:tc>
      </w:tr>
      <w:tr w:rsidR="00A85617" w:rsidRPr="00A85617" w14:paraId="0437D01B"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1DC43" w14:textId="77777777" w:rsidR="00A85617" w:rsidRPr="00A85617" w:rsidRDefault="00A85617" w:rsidP="00A85617">
            <w:pPr>
              <w:spacing w:after="0" w:line="240" w:lineRule="auto"/>
              <w:ind w:left="69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Coi thi không nghiêm túc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BA578"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- 2đ/lần</w:t>
            </w:r>
          </w:p>
        </w:tc>
      </w:tr>
      <w:tr w:rsidR="00A85617" w:rsidRPr="00A85617" w14:paraId="3F97F116"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373CD9" w14:textId="77777777" w:rsidR="00A85617" w:rsidRPr="00A85617" w:rsidRDefault="00A85617" w:rsidP="00A85617">
            <w:pPr>
              <w:spacing w:after="0" w:line="240" w:lineRule="auto"/>
              <w:ind w:left="120" w:right="29" w:firstLine="582"/>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Cán bộ coi thi, người kiểm tra bài thi để thiếu sót thông  tin của thí sinh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65502"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- 1đ/3 HS</w:t>
            </w:r>
          </w:p>
        </w:tc>
      </w:tr>
      <w:tr w:rsidR="00A85617" w:rsidRPr="00A85617" w14:paraId="0523AC9B" w14:textId="77777777" w:rsidTr="00A85617">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08BE25" w14:textId="77777777" w:rsidR="00A85617" w:rsidRPr="00A85617" w:rsidRDefault="00A85617" w:rsidP="00A85617">
            <w:pPr>
              <w:spacing w:after="0" w:line="240" w:lineRule="auto"/>
              <w:ind w:left="69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 </w:t>
            </w:r>
            <w:r w:rsidRPr="00A85617">
              <w:rPr>
                <w:rFonts w:ascii="Times New Roman" w:eastAsia="Times New Roman" w:hAnsi="Times New Roman" w:cs="Times New Roman"/>
                <w:color w:val="000000"/>
                <w:sz w:val="25"/>
                <w:szCs w:val="25"/>
              </w:rPr>
              <w:t>Lãnh đạo HĐ coi thi không hoàn thành nhiệm vụ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737386"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- 2đ/lần</w:t>
            </w:r>
          </w:p>
        </w:tc>
      </w:tr>
      <w:tr w:rsidR="00A85617" w:rsidRPr="00A85617" w14:paraId="25D56712"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A17061" w14:textId="77777777" w:rsidR="00A85617" w:rsidRPr="00A85617" w:rsidRDefault="00A85617" w:rsidP="00A85617">
            <w:pPr>
              <w:spacing w:after="0" w:line="240" w:lineRule="auto"/>
              <w:ind w:left="120" w:right="32" w:firstLine="58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GVCN không quản lí lớp</w:t>
            </w:r>
            <w:r w:rsidRPr="00A85617">
              <w:rPr>
                <w:rFonts w:ascii="Times New Roman" w:eastAsia="Times New Roman" w:hAnsi="Times New Roman" w:cs="Times New Roman"/>
                <w:b/>
                <w:bCs/>
                <w:color w:val="000000"/>
                <w:sz w:val="25"/>
                <w:szCs w:val="25"/>
                <w:vertAlign w:val="superscript"/>
              </w:rPr>
              <w:t xml:space="preserve">2 </w:t>
            </w:r>
            <w:r w:rsidRPr="00A85617">
              <w:rPr>
                <w:rFonts w:ascii="Times New Roman" w:eastAsia="Times New Roman" w:hAnsi="Times New Roman" w:cs="Times New Roman"/>
                <w:color w:val="000000"/>
                <w:sz w:val="25"/>
                <w:szCs w:val="25"/>
              </w:rPr>
              <w:t>khi được phân công công  việc (trực, lao động…), lớp không hoàn thành tốt nhiệm vụ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0610A51"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- 2đ/lần</w:t>
            </w:r>
          </w:p>
        </w:tc>
      </w:tr>
      <w:tr w:rsidR="00A85617" w:rsidRPr="00A85617" w14:paraId="45676706"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DFE660"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GVCN vào trễ khi quản lí lớp</w:t>
            </w:r>
            <w:r w:rsidRPr="00A85617">
              <w:rPr>
                <w:rFonts w:ascii="Times New Roman" w:eastAsia="Times New Roman" w:hAnsi="Times New Roman" w:cs="Times New Roman"/>
                <w:b/>
                <w:bCs/>
                <w:color w:val="000000"/>
                <w:sz w:val="25"/>
                <w:szCs w:val="25"/>
                <w:vertAlign w:val="superscript"/>
              </w:rPr>
              <w:t>3</w:t>
            </w:r>
            <w:r w:rsidRPr="00A85617">
              <w:rPr>
                <w:rFonts w:ascii="Times New Roman" w:eastAsia="Times New Roman" w:hAnsi="Times New Roman" w:cs="Times New Roman"/>
                <w:color w:val="000000"/>
                <w:sz w:val="25"/>
                <w:szCs w:val="25"/>
              </w:rPr>
              <w:t>trực, lao động…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95A1A7"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- 1đ/lần</w:t>
            </w:r>
          </w:p>
        </w:tc>
      </w:tr>
      <w:tr w:rsidR="00A85617" w:rsidRPr="00A85617" w14:paraId="3F4168E4" w14:textId="77777777" w:rsidTr="00A85617">
        <w:trPr>
          <w:trHeight w:val="10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E8257A" w14:textId="77777777" w:rsidR="00A85617" w:rsidRPr="00A85617" w:rsidRDefault="00A85617" w:rsidP="00A85617">
            <w:pPr>
              <w:spacing w:after="0" w:line="240" w:lineRule="auto"/>
              <w:ind w:left="128" w:right="29" w:firstLine="583"/>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GV xếp loại học lực, hạnh kiểm không chính xác làm  ảnh hưởng đến kết quả của HS, uy tín của nhà trường: </w:t>
            </w:r>
            <w:r w:rsidRPr="00A85617">
              <w:rPr>
                <w:rFonts w:ascii="Times New Roman" w:eastAsia="Times New Roman" w:hAnsi="Times New Roman" w:cs="Times New Roman"/>
                <w:b/>
                <w:bCs/>
                <w:color w:val="000000"/>
                <w:sz w:val="25"/>
                <w:szCs w:val="25"/>
              </w:rPr>
              <w:t xml:space="preserve">xếp loại  Trung bình ở HK vi phạm </w:t>
            </w:r>
            <w:r w:rsidRPr="00A85617">
              <w:rPr>
                <w:rFonts w:ascii="Times New Roman" w:eastAsia="Times New Roman" w:hAnsi="Times New Roman" w:cs="Times New Roman"/>
                <w:color w:val="000000"/>
                <w:sz w:val="25"/>
                <w:szCs w:val="25"/>
              </w:rPr>
              <w:t>và bị trừ điểm.</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F27A0F"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- 10đ/lần</w:t>
            </w:r>
          </w:p>
        </w:tc>
      </w:tr>
      <w:tr w:rsidR="00A85617" w:rsidRPr="00A85617" w14:paraId="410CC04E" w14:textId="77777777" w:rsidTr="00A85617">
        <w:trPr>
          <w:trHeight w:val="109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B61CBB1" w14:textId="37F07049" w:rsidR="00A85617" w:rsidRDefault="00A85617" w:rsidP="00A85617">
            <w:pPr>
              <w:spacing w:after="0" w:line="240" w:lineRule="auto"/>
              <w:ind w:left="128" w:right="30" w:firstLine="570"/>
              <w:rPr>
                <w:rFonts w:ascii="Times New Roman" w:eastAsia="Times New Roman" w:hAnsi="Times New Roman" w:cs="Times New Roman"/>
                <w:b/>
                <w:bCs/>
                <w:color w:val="000000"/>
                <w:sz w:val="25"/>
                <w:szCs w:val="25"/>
              </w:rPr>
            </w:pPr>
            <w:r w:rsidRPr="00A85617">
              <w:rPr>
                <w:rFonts w:ascii="Times New Roman" w:eastAsia="Times New Roman" w:hAnsi="Times New Roman" w:cs="Times New Roman"/>
                <w:b/>
                <w:bCs/>
                <w:color w:val="000000"/>
                <w:sz w:val="25"/>
                <w:szCs w:val="25"/>
              </w:rPr>
              <w:t>- GV bồi dưỡng HSG các môn văn hóa có HS được  công nhận hoặc đạt giải TP, KV, QG </w:t>
            </w:r>
          </w:p>
          <w:p w14:paraId="1E107B1C" w14:textId="1DF19EF9" w:rsidR="00B1713C" w:rsidRPr="00A85617" w:rsidRDefault="00B1713C" w:rsidP="00A85617">
            <w:pPr>
              <w:spacing w:after="0" w:line="240" w:lineRule="auto"/>
              <w:ind w:left="128" w:right="30" w:firstLine="570"/>
              <w:rPr>
                <w:rFonts w:ascii="Times New Roman" w:eastAsia="Times New Roman" w:hAnsi="Times New Roman" w:cs="Times New Roman"/>
                <w:sz w:val="25"/>
                <w:szCs w:val="25"/>
              </w:rPr>
            </w:pPr>
            <w:r>
              <w:rPr>
                <w:rFonts w:ascii="Times New Roman" w:eastAsia="Times New Roman" w:hAnsi="Times New Roman" w:cs="Times New Roman"/>
                <w:sz w:val="25"/>
                <w:szCs w:val="25"/>
              </w:rPr>
              <w:t>( Có học sinh đạt giải cộng 5đ có hs đạt giải nhất hoặc 100% học sinh thi đạt giải cộng 10đ</w:t>
            </w:r>
          </w:p>
          <w:p w14:paraId="01D02F7A" w14:textId="5E8C93F5" w:rsidR="00A85617" w:rsidRPr="00A85617" w:rsidRDefault="00A85617" w:rsidP="00A85617">
            <w:pPr>
              <w:spacing w:before="13" w:after="0" w:line="240" w:lineRule="auto"/>
              <w:ind w:right="1237"/>
              <w:jc w:val="right"/>
              <w:rPr>
                <w:rFonts w:ascii="Times New Roman" w:eastAsia="Times New Roman" w:hAnsi="Times New Roman" w:cs="Times New Roman"/>
                <w:sz w:val="25"/>
                <w:szCs w:val="25"/>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ABA1D8F" w14:textId="4D55D3E8"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00B1713C">
              <w:rPr>
                <w:rFonts w:ascii="Times New Roman" w:eastAsia="Times New Roman" w:hAnsi="Times New Roman" w:cs="Times New Roman"/>
                <w:color w:val="000000"/>
                <w:sz w:val="25"/>
                <w:szCs w:val="25"/>
              </w:rPr>
              <w:t>5đ-</w:t>
            </w:r>
            <w:r w:rsidRPr="00A85617">
              <w:rPr>
                <w:rFonts w:ascii="Times New Roman" w:eastAsia="Times New Roman" w:hAnsi="Times New Roman" w:cs="Times New Roman"/>
                <w:color w:val="000000"/>
                <w:sz w:val="25"/>
                <w:szCs w:val="25"/>
              </w:rPr>
              <w:t>10đ/đợt/GV</w:t>
            </w:r>
          </w:p>
        </w:tc>
      </w:tr>
      <w:tr w:rsidR="00A85617" w:rsidRPr="00A85617" w14:paraId="145722AF" w14:textId="77777777" w:rsidTr="00A85617">
        <w:trPr>
          <w:trHeight w:val="145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13A5A83" w14:textId="77777777" w:rsidR="00A85617" w:rsidRPr="00A85617" w:rsidRDefault="00A85617" w:rsidP="00A85617">
            <w:pPr>
              <w:spacing w:after="0" w:line="240" w:lineRule="auto"/>
              <w:ind w:left="119" w:right="32" w:firstLine="579"/>
              <w:jc w:val="both"/>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 GV bồi dưỡng </w:t>
            </w:r>
            <w:r w:rsidRPr="00A85617">
              <w:rPr>
                <w:rFonts w:ascii="Times New Roman" w:eastAsia="Times New Roman" w:hAnsi="Times New Roman" w:cs="Times New Roman"/>
                <w:color w:val="000000"/>
                <w:sz w:val="25"/>
                <w:szCs w:val="25"/>
              </w:rPr>
              <w:t xml:space="preserve">HKPĐ, Hội thao QP, tuyên truyền giới  thiệu sách, các phong trào đoàn thể, hướng dẫn các phong trào  học thuật… có </w:t>
            </w:r>
            <w:r w:rsidRPr="00A85617">
              <w:rPr>
                <w:rFonts w:ascii="Times New Roman" w:eastAsia="Times New Roman" w:hAnsi="Times New Roman" w:cs="Times New Roman"/>
                <w:b/>
                <w:bCs/>
                <w:color w:val="000000"/>
                <w:sz w:val="25"/>
                <w:szCs w:val="25"/>
              </w:rPr>
              <w:t>HS đạt giải TP, QG </w:t>
            </w:r>
          </w:p>
          <w:p w14:paraId="2740C888" w14:textId="10CCC727" w:rsidR="00B1713C" w:rsidRPr="00A85617" w:rsidRDefault="00B1713C" w:rsidP="00B1713C">
            <w:pPr>
              <w:spacing w:after="0" w:line="240" w:lineRule="auto"/>
              <w:ind w:left="128" w:right="30" w:firstLine="570"/>
              <w:rPr>
                <w:rFonts w:ascii="Times New Roman" w:eastAsia="Times New Roman" w:hAnsi="Times New Roman" w:cs="Times New Roman"/>
                <w:sz w:val="25"/>
                <w:szCs w:val="25"/>
              </w:rPr>
            </w:pPr>
            <w:r>
              <w:rPr>
                <w:rFonts w:ascii="Times New Roman" w:eastAsia="Times New Roman" w:hAnsi="Times New Roman" w:cs="Times New Roman"/>
                <w:sz w:val="25"/>
                <w:szCs w:val="25"/>
              </w:rPr>
              <w:t>( Có học sinh đạt giải cộng 4đ có hs đạt giải nhất hoặc 100% học sinh thi đạt giải cộng 8đ</w:t>
            </w:r>
          </w:p>
          <w:p w14:paraId="56AF15D3" w14:textId="60DD5CDF" w:rsidR="00A85617" w:rsidRPr="00A85617" w:rsidRDefault="00A85617" w:rsidP="00A85617">
            <w:pPr>
              <w:spacing w:before="14" w:after="0" w:line="240" w:lineRule="auto"/>
              <w:ind w:right="1306"/>
              <w:jc w:val="right"/>
              <w:rPr>
                <w:rFonts w:ascii="Times New Roman" w:eastAsia="Times New Roman" w:hAnsi="Times New Roman" w:cs="Times New Roman"/>
                <w:sz w:val="25"/>
                <w:szCs w:val="25"/>
              </w:rPr>
            </w:pP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E52F60" w14:textId="0DCC405D"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00B1713C">
              <w:rPr>
                <w:rFonts w:ascii="Times New Roman" w:eastAsia="Times New Roman" w:hAnsi="Times New Roman" w:cs="Times New Roman"/>
                <w:color w:val="000000"/>
                <w:sz w:val="25"/>
                <w:szCs w:val="25"/>
              </w:rPr>
              <w:t>4-</w:t>
            </w:r>
            <w:r w:rsidRPr="00A85617">
              <w:rPr>
                <w:rFonts w:ascii="Times New Roman" w:eastAsia="Times New Roman" w:hAnsi="Times New Roman" w:cs="Times New Roman"/>
                <w:color w:val="000000"/>
                <w:sz w:val="25"/>
                <w:szCs w:val="25"/>
              </w:rPr>
              <w:t>8đ/đợt/GV</w:t>
            </w:r>
          </w:p>
        </w:tc>
      </w:tr>
      <w:tr w:rsidR="00A85617" w:rsidRPr="00A85617" w14:paraId="7BD5784F" w14:textId="77777777" w:rsidTr="00A85617">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DA5EE0" w14:textId="77777777" w:rsidR="00A85617" w:rsidRPr="00A85617" w:rsidRDefault="00A85617" w:rsidP="00A85617">
            <w:pPr>
              <w:spacing w:after="0" w:line="240" w:lineRule="auto"/>
              <w:ind w:left="69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lastRenderedPageBreak/>
              <w:t>- GV bồi dưỡng HSG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76A644"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+ 2đ/đợt/GV</w:t>
            </w:r>
          </w:p>
        </w:tc>
      </w:tr>
      <w:tr w:rsidR="00A85617" w:rsidRPr="00A85617" w14:paraId="51C3AE0C"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756769" w14:textId="77777777" w:rsidR="00A85617" w:rsidRPr="00A85617" w:rsidRDefault="00A85617" w:rsidP="00A85617">
            <w:pPr>
              <w:spacing w:after="0" w:line="240" w:lineRule="auto"/>
              <w:ind w:left="120" w:right="38" w:firstLine="582"/>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GV bồi dưỡng HKPĐ, Hội thao QP, tuyên truyền giới  thiệu sách, các phong trào đoàn thể </w:t>
            </w:r>
            <w:r w:rsidRPr="00A85617">
              <w:rPr>
                <w:rFonts w:ascii="Times New Roman" w:eastAsia="Times New Roman" w:hAnsi="Times New Roman" w:cs="Times New Roman"/>
                <w:color w:val="000000"/>
                <w:sz w:val="25"/>
                <w:szCs w:val="25"/>
                <w:vertAlign w:val="superscript"/>
              </w:rPr>
              <w:t>4</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E0CF298"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+ 1đ/đợt</w:t>
            </w:r>
          </w:p>
        </w:tc>
      </w:tr>
      <w:tr w:rsidR="00A85617" w:rsidRPr="00A85617" w14:paraId="65C2CD5D"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AF8F3E0"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GV đạt giải các phong trào cấp QG, quốc tế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B0B956"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+ 12đ/giải</w:t>
            </w:r>
          </w:p>
        </w:tc>
      </w:tr>
      <w:tr w:rsidR="00A85617" w:rsidRPr="00A85617" w14:paraId="5359DABB"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D4D60AB" w14:textId="77777777" w:rsidR="00A85617" w:rsidRPr="00A85617" w:rsidRDefault="00A85617" w:rsidP="00A85617">
            <w:pPr>
              <w:spacing w:after="0" w:line="240" w:lineRule="auto"/>
              <w:ind w:left="127" w:right="28" w:firstLine="57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GV được công nhận hoặc đạt giải trong hội thi GVDG,  GVCN giỏi cấp TP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8271F1"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+ 6đ/giải</w:t>
            </w:r>
          </w:p>
        </w:tc>
      </w:tr>
      <w:tr w:rsidR="00A85617" w:rsidRPr="00A85617" w14:paraId="6F0B40D0"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2909E8"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GV dự thi GVDG, GVCN giỏi cấp TP không đạt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6DD82E"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+ 3đ</w:t>
            </w:r>
          </w:p>
        </w:tc>
      </w:tr>
      <w:tr w:rsidR="00A85617" w:rsidRPr="00A85617" w14:paraId="1A144002" w14:textId="77777777" w:rsidTr="00A85617">
        <w:trPr>
          <w:trHeight w:val="73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DC25F2E" w14:textId="77777777" w:rsidR="00A85617" w:rsidRPr="00A85617" w:rsidRDefault="00A85617" w:rsidP="00A85617">
            <w:pPr>
              <w:spacing w:after="0" w:line="240" w:lineRule="auto"/>
              <w:ind w:left="127" w:right="99" w:firstLine="57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Được công nhận GVDG, GVCN giỏi cấp trường (nếu thi cấp TP cùng năm thì không cộng mục này)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4CA25AD"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w:t>
            </w:r>
          </w:p>
        </w:tc>
      </w:tr>
    </w:tbl>
    <w:p w14:paraId="5D9CB0C3" w14:textId="5F360620" w:rsidR="008F36AB" w:rsidRDefault="008F36AB" w:rsidP="008F36AB">
      <w:pPr>
        <w:spacing w:after="0" w:line="240" w:lineRule="auto"/>
        <w:rPr>
          <w:rFonts w:ascii="Times New Roman" w:eastAsia="Times New Roman" w:hAnsi="Times New Roman" w:cs="Times New Roman"/>
          <w:color w:val="000000"/>
          <w:sz w:val="25"/>
          <w:szCs w:val="25"/>
        </w:rPr>
      </w:pPr>
    </w:p>
    <w:p w14:paraId="48EFC58F" w14:textId="29B0013B" w:rsidR="00A85617" w:rsidRPr="00A85617" w:rsidRDefault="00A85617" w:rsidP="008F36AB">
      <w:pPr>
        <w:spacing w:after="0" w:line="240" w:lineRule="auto"/>
        <w:rPr>
          <w:rFonts w:ascii="Times New Roman" w:eastAsia="Times New Roman" w:hAnsi="Times New Roman" w:cs="Times New Roman"/>
          <w:sz w:val="25"/>
          <w:szCs w:val="25"/>
        </w:rPr>
      </w:pPr>
    </w:p>
    <w:tbl>
      <w:tblPr>
        <w:tblW w:w="0" w:type="auto"/>
        <w:tblCellMar>
          <w:top w:w="15" w:type="dxa"/>
          <w:left w:w="15" w:type="dxa"/>
          <w:bottom w:w="15" w:type="dxa"/>
          <w:right w:w="15" w:type="dxa"/>
        </w:tblCellMar>
        <w:tblLook w:val="04A0" w:firstRow="1" w:lastRow="0" w:firstColumn="1" w:lastColumn="0" w:noHBand="0" w:noVBand="1"/>
      </w:tblPr>
      <w:tblGrid>
        <w:gridCol w:w="8892"/>
        <w:gridCol w:w="1293"/>
      </w:tblGrid>
      <w:tr w:rsidR="00A85617" w:rsidRPr="00A85617" w14:paraId="2035EDAC" w14:textId="77777777" w:rsidTr="00A85617">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7AC994"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Đạt giải các phong trào cấp TP</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94094F"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1D7FF202"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BAE62"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Cá nhân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F8DC9B5"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+ 4đ/giải</w:t>
            </w:r>
          </w:p>
        </w:tc>
      </w:tr>
      <w:tr w:rsidR="00A85617" w:rsidRPr="00A85617" w14:paraId="35C75281"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73F49E"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Tập thể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7C2C97"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 đ/GV</w:t>
            </w:r>
          </w:p>
        </w:tc>
      </w:tr>
      <w:tr w:rsidR="00A85617" w:rsidRPr="00A85617" w14:paraId="2B884B24"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B4FACD"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Tham gia (không đạt giải)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065F71"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 đ/GV</w:t>
            </w:r>
          </w:p>
        </w:tc>
      </w:tr>
      <w:tr w:rsidR="00A85617" w:rsidRPr="00A85617" w14:paraId="4711B507"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B77CCC"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Đạt giải các phong trào cấp trường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3B53FB"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78702FF7" w14:textId="77777777" w:rsidTr="00A85617">
        <w:trPr>
          <w:trHeight w:val="3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D5A9627"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Cá nhân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3F0A04"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 giải</w:t>
            </w:r>
          </w:p>
        </w:tc>
      </w:tr>
      <w:tr w:rsidR="00A85617" w:rsidRPr="00A85617" w14:paraId="67F685FE"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ED01E2"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Tập thể (chia đều điểm cho GV tham gia)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6DE4FC"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+ 4đ/giải</w:t>
            </w:r>
          </w:p>
        </w:tc>
      </w:tr>
      <w:tr w:rsidR="00A85617" w:rsidRPr="00A85617" w14:paraId="4896EECE"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7F4812" w14:textId="77777777" w:rsidR="00A85617" w:rsidRPr="00A85617" w:rsidRDefault="00A85617" w:rsidP="00A85617">
            <w:pPr>
              <w:spacing w:after="0" w:line="240" w:lineRule="auto"/>
              <w:ind w:left="117" w:right="31" w:firstLine="58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GV có bài đăng trên các báo, tập san của ngành, địa  phương…góp phần phát triển sự nghiệp GD, đơn vị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FCE2D5"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+ 2đ/bài</w:t>
            </w:r>
          </w:p>
        </w:tc>
      </w:tr>
      <w:tr w:rsidR="00A85617" w:rsidRPr="00A85617" w14:paraId="68AC81DE"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1541E1D"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GVCN lớp (xét cho 1 đợt)</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143119"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70E074D7"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CFF102B"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GVCN giỏi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1C1864"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+ 4đ</w:t>
            </w:r>
          </w:p>
        </w:tc>
      </w:tr>
      <w:tr w:rsidR="00A85617" w:rsidRPr="00A85617" w14:paraId="5050B5FB" w14:textId="77777777" w:rsidTr="00A85617">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EF4501" w14:textId="77777777" w:rsidR="00A85617" w:rsidRPr="00A85617" w:rsidRDefault="00A85617" w:rsidP="00A85617">
            <w:pPr>
              <w:spacing w:after="0" w:line="240" w:lineRule="auto"/>
              <w:ind w:right="831"/>
              <w:jc w:val="right"/>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Lớp xếp hạng cuối (trừ xếp loại thi đua khá trở lên)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F371C98"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w:t>
            </w:r>
          </w:p>
        </w:tc>
      </w:tr>
      <w:tr w:rsidR="00A85617" w:rsidRPr="00A85617" w14:paraId="47817671"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6231F4" w14:textId="77777777" w:rsidR="00A85617" w:rsidRPr="00A85617" w:rsidRDefault="00A85617" w:rsidP="00A85617">
            <w:pPr>
              <w:spacing w:after="0" w:line="240" w:lineRule="auto"/>
              <w:ind w:left="128" w:right="35" w:firstLine="574"/>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Thực hiện chế độ thông tin không kịp thời, không  chính xác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233A54"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 lần</w:t>
            </w:r>
          </w:p>
        </w:tc>
      </w:tr>
      <w:tr w:rsidR="00A85617" w:rsidRPr="00A85617" w14:paraId="12270F24"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CA9A34B" w14:textId="77777777" w:rsidR="00A85617" w:rsidRPr="00A85617" w:rsidRDefault="00A85617" w:rsidP="00A85617">
            <w:pPr>
              <w:spacing w:after="0" w:line="240" w:lineRule="auto"/>
              <w:ind w:left="122" w:right="30" w:firstLine="580"/>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Tổ trưởng không kiểm tra hoặc kiểm tra không đầy đủ  HSSS của GV trong tổ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2EA50B6"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- 3đ/ tháng</w:t>
            </w:r>
          </w:p>
        </w:tc>
      </w:tr>
      <w:tr w:rsidR="00A85617" w:rsidRPr="00A85617" w14:paraId="2CC65AA6"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7C9451" w14:textId="77777777" w:rsidR="00A85617" w:rsidRPr="00A85617" w:rsidRDefault="00A85617" w:rsidP="00A85617">
            <w:pPr>
              <w:spacing w:after="0" w:line="240" w:lineRule="auto"/>
              <w:ind w:left="123" w:right="36" w:firstLine="580"/>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 xml:space="preserve">BGH </w:t>
            </w:r>
            <w:r w:rsidRPr="00A85617">
              <w:rPr>
                <w:rFonts w:ascii="Times New Roman" w:eastAsia="Times New Roman" w:hAnsi="Times New Roman" w:cs="Times New Roman"/>
                <w:color w:val="000000"/>
                <w:sz w:val="25"/>
                <w:szCs w:val="25"/>
              </w:rPr>
              <w:t>không kiểm tra công tác của các Tổ trưởng, các  đoàn thể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952E920"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- 3đ/ HK</w:t>
            </w:r>
          </w:p>
        </w:tc>
      </w:tr>
      <w:tr w:rsidR="00A85617" w:rsidRPr="00A85617" w14:paraId="5CB253B8"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0906CF8"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VC, NLĐ không trực lễ, tết theo phân công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B137B1"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05061F3C"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42B28E"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lastRenderedPageBreak/>
              <w:t>+ Có phép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9C8BCF6"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-1đ/ buổi</w:t>
            </w:r>
          </w:p>
        </w:tc>
      </w:tr>
      <w:tr w:rsidR="00A85617" w:rsidRPr="00A85617" w14:paraId="13F8DF79" w14:textId="77777777" w:rsidTr="00A85617">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E8E98F"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Không phép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54E598"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 buổi</w:t>
            </w:r>
          </w:p>
        </w:tc>
      </w:tr>
      <w:tr w:rsidR="00A85617" w:rsidRPr="00A85617" w14:paraId="42DE2230"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A1E3F9"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Ban TTND không tổ chức kiểm tra theo lịch kiểm tra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6B39814"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- 3đ/lần</w:t>
            </w:r>
          </w:p>
        </w:tc>
      </w:tr>
      <w:tr w:rsidR="00A85617" w:rsidRPr="00A85617" w14:paraId="6F19175B"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ED26CFE" w14:textId="77777777" w:rsidR="00A85617" w:rsidRPr="00A85617" w:rsidRDefault="00A85617" w:rsidP="00A85617">
            <w:pPr>
              <w:spacing w:after="0" w:line="240" w:lineRule="auto"/>
              <w:ind w:left="69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Đối với CB-NV văn phòng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AC3925"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26EDA6F9"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A1F2E0" w14:textId="77777777" w:rsidR="00A85617" w:rsidRPr="00A85617" w:rsidRDefault="00A85617" w:rsidP="00A85617">
            <w:pPr>
              <w:spacing w:after="0" w:line="240" w:lineRule="auto"/>
              <w:ind w:left="127" w:right="35" w:firstLine="853"/>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 </w:t>
            </w:r>
            <w:r w:rsidRPr="00A85617">
              <w:rPr>
                <w:rFonts w:ascii="Times New Roman" w:eastAsia="Times New Roman" w:hAnsi="Times New Roman" w:cs="Times New Roman"/>
                <w:color w:val="000000"/>
                <w:sz w:val="25"/>
                <w:szCs w:val="25"/>
              </w:rPr>
              <w:t>Tinh thần, thái độ phục vụ, giải quyết công việc gây  chậm trễ, phiền hà đối với người có yêu cầu chính đáng.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FEF35BE"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- 3đ/ vụ</w:t>
            </w:r>
          </w:p>
        </w:tc>
      </w:tr>
      <w:tr w:rsidR="00A85617" w:rsidRPr="00A85617" w14:paraId="3880AA9F"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62B55FC" w14:textId="77777777" w:rsidR="00A85617" w:rsidRPr="00A85617" w:rsidRDefault="00A85617" w:rsidP="00A85617">
            <w:pPr>
              <w:spacing w:after="0" w:line="240" w:lineRule="auto"/>
              <w:ind w:left="127" w:right="29" w:firstLine="852"/>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Hoàn thành công việc không đúng kế hoạch (bao gồm  cả BCH Đoàn, giám thị không tổng kết tuần đúng hạn)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8E4883"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- 2đ/tuần</w:t>
            </w:r>
          </w:p>
        </w:tc>
      </w:tr>
      <w:tr w:rsidR="00A85617" w:rsidRPr="00A85617" w14:paraId="08A67038" w14:textId="77777777" w:rsidTr="00A85617">
        <w:trPr>
          <w:trHeight w:val="73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1E7838" w14:textId="77777777" w:rsidR="00A85617" w:rsidRPr="00A85617" w:rsidRDefault="00A85617" w:rsidP="00A85617">
            <w:pPr>
              <w:spacing w:after="0" w:line="240" w:lineRule="auto"/>
              <w:ind w:left="131" w:right="32" w:firstLine="848"/>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Đoàn TN thiếu đôn đốc, kiểm tra vệ sinh lớp học,  sân trường.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AF6C9BF"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- 0,5đ/buổi</w:t>
            </w:r>
          </w:p>
        </w:tc>
      </w:tr>
      <w:tr w:rsidR="00A85617" w:rsidRPr="00A85617" w14:paraId="6D1A6CF7" w14:textId="77777777" w:rsidTr="00A85617">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2BC0EC"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Giám thị quản lý nề nếp không tốt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520DC"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- 0,5đ/buổi</w:t>
            </w:r>
          </w:p>
        </w:tc>
      </w:tr>
      <w:tr w:rsidR="00A85617" w:rsidRPr="00A85617" w14:paraId="353C7F2D"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D31FCA" w14:textId="7185F27A" w:rsidR="00A85617" w:rsidRPr="00A85617" w:rsidRDefault="0043569F" w:rsidP="0043569F">
            <w:pPr>
              <w:spacing w:after="0" w:line="240" w:lineRule="auto"/>
              <w:ind w:right="378"/>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 xml:space="preserve">               </w:t>
            </w:r>
            <w:r w:rsidR="00A85617" w:rsidRPr="00A85617">
              <w:rPr>
                <w:rFonts w:ascii="Times New Roman" w:eastAsia="Times New Roman" w:hAnsi="Times New Roman" w:cs="Times New Roman"/>
                <w:color w:val="000000"/>
                <w:sz w:val="25"/>
                <w:szCs w:val="25"/>
              </w:rPr>
              <w:t>+ Thư viện không cập nhật bản tin thư viện hàng tuần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775D21"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- 1đ/lần KT</w:t>
            </w:r>
          </w:p>
        </w:tc>
      </w:tr>
      <w:tr w:rsidR="00A85617" w:rsidRPr="00A85617" w14:paraId="16373925"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E7A00F"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w:t>
            </w:r>
            <w:r w:rsidRPr="00A85617">
              <w:rPr>
                <w:rFonts w:ascii="Times New Roman" w:eastAsia="Times New Roman" w:hAnsi="Times New Roman" w:cs="Times New Roman"/>
                <w:b/>
                <w:bCs/>
                <w:color w:val="000000"/>
                <w:sz w:val="25"/>
                <w:szCs w:val="25"/>
              </w:rPr>
              <w:t>CB-GV được phân công nhiệm vụ</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CF460EE" w14:textId="77777777" w:rsidR="00A85617" w:rsidRPr="00A85617" w:rsidRDefault="00A85617" w:rsidP="00A85617">
            <w:pPr>
              <w:spacing w:after="0" w:line="240" w:lineRule="auto"/>
              <w:rPr>
                <w:rFonts w:ascii="Times New Roman" w:eastAsia="Times New Roman" w:hAnsi="Times New Roman" w:cs="Times New Roman"/>
                <w:sz w:val="25"/>
                <w:szCs w:val="25"/>
              </w:rPr>
            </w:pPr>
          </w:p>
        </w:tc>
      </w:tr>
      <w:tr w:rsidR="00A85617" w:rsidRPr="00A85617" w14:paraId="6760E44F"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97FA22"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Không thực hiện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63E54F"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- 2đ/ lần</w:t>
            </w:r>
          </w:p>
        </w:tc>
      </w:tr>
      <w:tr w:rsidR="00A85617" w:rsidRPr="00A85617" w14:paraId="620B0ACC" w14:textId="77777777" w:rsidTr="00A85617">
        <w:trPr>
          <w:trHeight w:val="3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B239806" w14:textId="77777777" w:rsidR="00A85617" w:rsidRPr="00A85617" w:rsidRDefault="00A85617" w:rsidP="00A85617">
            <w:pPr>
              <w:spacing w:after="0" w:line="240" w:lineRule="auto"/>
              <w:ind w:left="97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Thực hiện không hiệu quả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8BD22D"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- 1đ/ lần</w:t>
            </w:r>
          </w:p>
        </w:tc>
      </w:tr>
      <w:tr w:rsidR="00A85617" w:rsidRPr="00A85617" w14:paraId="58815E54" w14:textId="77777777" w:rsidTr="00A85617">
        <w:trPr>
          <w:trHeight w:val="37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AA1717"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Cán bộ, giáo viên để </w:t>
            </w:r>
            <w:r w:rsidRPr="00A85617">
              <w:rPr>
                <w:rFonts w:ascii="Times New Roman" w:eastAsia="Times New Roman" w:hAnsi="Times New Roman" w:cs="Times New Roman"/>
                <w:b/>
                <w:bCs/>
                <w:color w:val="000000"/>
                <w:sz w:val="25"/>
                <w:szCs w:val="25"/>
              </w:rPr>
              <w:t>mất tài sản nhà trường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44A52D"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- 5đ/vụ</w:t>
            </w:r>
          </w:p>
        </w:tc>
      </w:tr>
    </w:tbl>
    <w:p w14:paraId="2D163F15" w14:textId="77777777" w:rsidR="008F36AB" w:rsidRDefault="008F36AB" w:rsidP="008F36AB">
      <w:pPr>
        <w:spacing w:after="0" w:line="240" w:lineRule="auto"/>
        <w:ind w:left="690"/>
        <w:rPr>
          <w:rFonts w:ascii="Times New Roman" w:eastAsia="Times New Roman" w:hAnsi="Times New Roman" w:cs="Times New Roman"/>
          <w:color w:val="000000"/>
          <w:vertAlign w:val="superscript"/>
        </w:rPr>
      </w:pPr>
    </w:p>
    <w:p w14:paraId="35517389" w14:textId="47F56AFD" w:rsidR="008F36AB" w:rsidRPr="00A85617" w:rsidRDefault="008F36AB" w:rsidP="008F36AB">
      <w:pPr>
        <w:spacing w:after="0" w:line="240" w:lineRule="auto"/>
        <w:ind w:left="690"/>
        <w:rPr>
          <w:rFonts w:ascii="Times New Roman" w:eastAsia="Times New Roman" w:hAnsi="Times New Roman" w:cs="Times New Roman"/>
        </w:rPr>
      </w:pPr>
      <w:r w:rsidRPr="00A85617">
        <w:rPr>
          <w:rFonts w:ascii="Times New Roman" w:eastAsia="Times New Roman" w:hAnsi="Times New Roman" w:cs="Times New Roman"/>
          <w:color w:val="000000"/>
          <w:vertAlign w:val="superscript"/>
        </w:rPr>
        <w:t>2</w:t>
      </w:r>
      <w:r w:rsidRPr="00A85617">
        <w:rPr>
          <w:rFonts w:ascii="Times New Roman" w:eastAsia="Times New Roman" w:hAnsi="Times New Roman" w:cs="Times New Roman"/>
          <w:color w:val="000000"/>
        </w:rPr>
        <w:t>lớp vẫn hoàn thành tốt nhiệm vụ thì không trừ điểm thi đua. </w:t>
      </w:r>
    </w:p>
    <w:p w14:paraId="10CA2B4F" w14:textId="77777777" w:rsidR="008F36AB" w:rsidRPr="00A85617" w:rsidRDefault="008F36AB" w:rsidP="008F36AB">
      <w:pPr>
        <w:spacing w:after="0" w:line="240" w:lineRule="auto"/>
        <w:ind w:left="692"/>
        <w:rPr>
          <w:rFonts w:ascii="Times New Roman" w:eastAsia="Times New Roman" w:hAnsi="Times New Roman" w:cs="Times New Roman"/>
        </w:rPr>
      </w:pPr>
      <w:r w:rsidRPr="00A85617">
        <w:rPr>
          <w:rFonts w:ascii="Times New Roman" w:eastAsia="Times New Roman" w:hAnsi="Times New Roman" w:cs="Times New Roman"/>
          <w:color w:val="000000"/>
          <w:vertAlign w:val="superscript"/>
        </w:rPr>
        <w:t>3</w:t>
      </w:r>
      <w:r w:rsidRPr="00A85617">
        <w:rPr>
          <w:rFonts w:ascii="Times New Roman" w:eastAsia="Times New Roman" w:hAnsi="Times New Roman" w:cs="Times New Roman"/>
          <w:color w:val="000000"/>
        </w:rPr>
        <w:t>lớp vẫn hoàn thành tốt nhiệm vụ thì không trừ điểm thi đua. </w:t>
      </w:r>
    </w:p>
    <w:p w14:paraId="36EC35B0" w14:textId="77777777" w:rsidR="008F36AB" w:rsidRPr="008F36AB" w:rsidRDefault="008F36AB" w:rsidP="008F36AB">
      <w:pPr>
        <w:spacing w:after="0" w:line="240" w:lineRule="auto"/>
        <w:ind w:left="689"/>
        <w:rPr>
          <w:rFonts w:ascii="Times New Roman" w:eastAsia="Times New Roman" w:hAnsi="Times New Roman" w:cs="Times New Roman"/>
          <w:color w:val="000000"/>
        </w:rPr>
      </w:pPr>
      <w:r w:rsidRPr="00A85617">
        <w:rPr>
          <w:rFonts w:ascii="Times New Roman" w:eastAsia="Times New Roman" w:hAnsi="Times New Roman" w:cs="Times New Roman"/>
          <w:color w:val="000000"/>
          <w:vertAlign w:val="superscript"/>
        </w:rPr>
        <w:t xml:space="preserve">4 </w:t>
      </w:r>
      <w:r w:rsidRPr="00A85617">
        <w:rPr>
          <w:rFonts w:ascii="Times New Roman" w:eastAsia="Times New Roman" w:hAnsi="Times New Roman" w:cs="Times New Roman"/>
          <w:color w:val="000000"/>
        </w:rPr>
        <w:t>Chỉ cộng mục này khi HS dự thi không đạt</w:t>
      </w:r>
    </w:p>
    <w:p w14:paraId="760C9215" w14:textId="3AB426AF" w:rsidR="00A85617" w:rsidRDefault="00A85617" w:rsidP="00A85617">
      <w:pPr>
        <w:spacing w:after="240" w:line="240" w:lineRule="auto"/>
        <w:rPr>
          <w:rFonts w:ascii="Times New Roman" w:eastAsia="Times New Roman" w:hAnsi="Times New Roman" w:cs="Times New Roman"/>
          <w:color w:val="000000"/>
          <w:sz w:val="25"/>
          <w:szCs w:val="25"/>
        </w:rPr>
      </w:pPr>
    </w:p>
    <w:p w14:paraId="2C3CE4DD" w14:textId="3724AB3B" w:rsidR="0043569F" w:rsidRDefault="0043569F" w:rsidP="00A85617">
      <w:pPr>
        <w:spacing w:after="240" w:line="240" w:lineRule="auto"/>
        <w:rPr>
          <w:rFonts w:ascii="Times New Roman" w:eastAsia="Times New Roman" w:hAnsi="Times New Roman" w:cs="Times New Roman"/>
          <w:color w:val="000000"/>
          <w:sz w:val="25"/>
          <w:szCs w:val="25"/>
        </w:rPr>
      </w:pPr>
    </w:p>
    <w:p w14:paraId="14C9D213" w14:textId="1D8CDC00" w:rsidR="0043569F" w:rsidRDefault="0043569F" w:rsidP="00A85617">
      <w:pPr>
        <w:spacing w:after="240" w:line="240" w:lineRule="auto"/>
        <w:rPr>
          <w:rFonts w:ascii="Times New Roman" w:eastAsia="Times New Roman" w:hAnsi="Times New Roman" w:cs="Times New Roman"/>
          <w:color w:val="000000"/>
          <w:sz w:val="25"/>
          <w:szCs w:val="25"/>
        </w:rPr>
      </w:pPr>
    </w:p>
    <w:p w14:paraId="3FE0AF36" w14:textId="29AE81D6" w:rsidR="0043569F" w:rsidRDefault="0043569F" w:rsidP="00A85617">
      <w:pPr>
        <w:spacing w:after="240" w:line="240" w:lineRule="auto"/>
        <w:rPr>
          <w:rFonts w:ascii="Times New Roman" w:eastAsia="Times New Roman" w:hAnsi="Times New Roman" w:cs="Times New Roman"/>
          <w:color w:val="000000"/>
          <w:sz w:val="25"/>
          <w:szCs w:val="25"/>
        </w:rPr>
      </w:pPr>
    </w:p>
    <w:p w14:paraId="26B7B2B4" w14:textId="704F7390" w:rsidR="0043569F" w:rsidRDefault="0043569F" w:rsidP="00A85617">
      <w:pPr>
        <w:spacing w:after="240" w:line="240" w:lineRule="auto"/>
        <w:rPr>
          <w:rFonts w:ascii="Times New Roman" w:eastAsia="Times New Roman" w:hAnsi="Times New Roman" w:cs="Times New Roman"/>
          <w:color w:val="000000"/>
          <w:sz w:val="25"/>
          <w:szCs w:val="25"/>
        </w:rPr>
      </w:pPr>
    </w:p>
    <w:p w14:paraId="331142CA" w14:textId="383C1361" w:rsidR="0043569F" w:rsidRDefault="0043569F" w:rsidP="00A85617">
      <w:pPr>
        <w:spacing w:after="240" w:line="240" w:lineRule="auto"/>
        <w:rPr>
          <w:rFonts w:ascii="Times New Roman" w:eastAsia="Times New Roman" w:hAnsi="Times New Roman" w:cs="Times New Roman"/>
          <w:color w:val="000000"/>
          <w:sz w:val="25"/>
          <w:szCs w:val="25"/>
        </w:rPr>
      </w:pPr>
    </w:p>
    <w:p w14:paraId="73C03B77" w14:textId="30B62C28" w:rsidR="0043569F" w:rsidRDefault="0043569F" w:rsidP="00A85617">
      <w:pPr>
        <w:spacing w:after="240" w:line="240" w:lineRule="auto"/>
        <w:rPr>
          <w:rFonts w:ascii="Times New Roman" w:eastAsia="Times New Roman" w:hAnsi="Times New Roman" w:cs="Times New Roman"/>
          <w:color w:val="000000"/>
          <w:sz w:val="25"/>
          <w:szCs w:val="25"/>
        </w:rPr>
      </w:pPr>
    </w:p>
    <w:p w14:paraId="57C8D1F9" w14:textId="4E2C1652" w:rsidR="0043569F" w:rsidRDefault="0043569F" w:rsidP="00A85617">
      <w:pPr>
        <w:spacing w:after="240" w:line="240" w:lineRule="auto"/>
        <w:rPr>
          <w:rFonts w:ascii="Times New Roman" w:eastAsia="Times New Roman" w:hAnsi="Times New Roman" w:cs="Times New Roman"/>
          <w:color w:val="000000"/>
          <w:sz w:val="25"/>
          <w:szCs w:val="25"/>
        </w:rPr>
      </w:pPr>
    </w:p>
    <w:p w14:paraId="0C6131F7" w14:textId="07C692F9" w:rsidR="0043569F" w:rsidRDefault="0043569F" w:rsidP="00A85617">
      <w:pPr>
        <w:spacing w:after="240" w:line="240" w:lineRule="auto"/>
        <w:rPr>
          <w:rFonts w:ascii="Times New Roman" w:eastAsia="Times New Roman" w:hAnsi="Times New Roman" w:cs="Times New Roman"/>
          <w:color w:val="000000"/>
          <w:sz w:val="25"/>
          <w:szCs w:val="25"/>
        </w:rPr>
      </w:pPr>
    </w:p>
    <w:p w14:paraId="6800FD72" w14:textId="77777777" w:rsidR="0043569F" w:rsidRPr="00A85617" w:rsidRDefault="0043569F" w:rsidP="00A85617">
      <w:pPr>
        <w:spacing w:after="240" w:line="240" w:lineRule="auto"/>
        <w:rPr>
          <w:rFonts w:ascii="Times New Roman" w:eastAsia="Times New Roman" w:hAnsi="Times New Roman" w:cs="Times New Roman"/>
          <w:sz w:val="25"/>
          <w:szCs w:val="25"/>
        </w:rPr>
      </w:pPr>
    </w:p>
    <w:p w14:paraId="5B4D1A1A" w14:textId="74F4EA19" w:rsidR="00A85617" w:rsidRPr="00A85617" w:rsidRDefault="00A85617" w:rsidP="00A85617">
      <w:pPr>
        <w:spacing w:after="0" w:line="240" w:lineRule="auto"/>
        <w:ind w:left="689"/>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lastRenderedPageBreak/>
        <w:t xml:space="preserve">Điều 6. </w:t>
      </w:r>
      <w:r w:rsidR="0048641E">
        <w:rPr>
          <w:rFonts w:ascii="Times New Roman" w:eastAsia="Times New Roman" w:hAnsi="Times New Roman" w:cs="Times New Roman"/>
          <w:b/>
          <w:bCs/>
          <w:color w:val="000000"/>
          <w:sz w:val="25"/>
          <w:szCs w:val="25"/>
        </w:rPr>
        <w:t>Về phẩm chất đạo đức, lối sống</w:t>
      </w:r>
      <w:r w:rsidRPr="00A85617">
        <w:rPr>
          <w:rFonts w:ascii="Times New Roman" w:eastAsia="Times New Roman" w:hAnsi="Times New Roman" w:cs="Times New Roman"/>
          <w:b/>
          <w:bCs/>
          <w:color w:val="000000"/>
          <w:sz w:val="25"/>
          <w:szCs w:val="25"/>
        </w:rPr>
        <w:t xml:space="preserve"> (15 điểm)</w:t>
      </w:r>
    </w:p>
    <w:tbl>
      <w:tblPr>
        <w:tblW w:w="10196" w:type="dxa"/>
        <w:tblCellMar>
          <w:top w:w="15" w:type="dxa"/>
          <w:left w:w="15" w:type="dxa"/>
          <w:bottom w:w="15" w:type="dxa"/>
          <w:right w:w="15" w:type="dxa"/>
        </w:tblCellMar>
        <w:tblLook w:val="04A0" w:firstRow="1" w:lastRow="0" w:firstColumn="1" w:lastColumn="0" w:noHBand="0" w:noVBand="1"/>
      </w:tblPr>
      <w:tblGrid>
        <w:gridCol w:w="9062"/>
        <w:gridCol w:w="1134"/>
      </w:tblGrid>
      <w:tr w:rsidR="00A85617" w:rsidRPr="00A85617" w14:paraId="067021DA" w14:textId="77777777" w:rsidTr="008F36AB">
        <w:trPr>
          <w:trHeight w:val="770"/>
        </w:trPr>
        <w:tc>
          <w:tcPr>
            <w:tcW w:w="90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EF35A2" w14:textId="77777777" w:rsidR="00A85617" w:rsidRPr="00A85617" w:rsidRDefault="00A85617" w:rsidP="00A85617">
            <w:pPr>
              <w:spacing w:after="0" w:line="240" w:lineRule="auto"/>
              <w:ind w:left="129" w:right="34" w:firstLine="569"/>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Không giữ gìn đạo đức, phẩm chất, nhân cách, lối  sống lành mạnh. </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EE947B0"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- 10đ</w:t>
            </w:r>
          </w:p>
        </w:tc>
      </w:tr>
    </w:tbl>
    <w:p w14:paraId="2D839592" w14:textId="75D2B64D" w:rsidR="00A85617" w:rsidRPr="00A85617" w:rsidRDefault="00A85617" w:rsidP="00A85617">
      <w:pPr>
        <w:spacing w:after="0" w:line="240" w:lineRule="auto"/>
        <w:ind w:right="4900"/>
        <w:jc w:val="right"/>
        <w:rPr>
          <w:rFonts w:ascii="Times New Roman" w:eastAsia="Times New Roman" w:hAnsi="Times New Roman" w:cs="Times New Roman"/>
          <w:sz w:val="25"/>
          <w:szCs w:val="25"/>
        </w:rPr>
      </w:pPr>
    </w:p>
    <w:tbl>
      <w:tblPr>
        <w:tblW w:w="10338" w:type="dxa"/>
        <w:tblCellMar>
          <w:top w:w="15" w:type="dxa"/>
          <w:left w:w="15" w:type="dxa"/>
          <w:bottom w:w="15" w:type="dxa"/>
          <w:right w:w="15" w:type="dxa"/>
        </w:tblCellMar>
        <w:tblLook w:val="04A0" w:firstRow="1" w:lastRow="0" w:firstColumn="1" w:lastColumn="0" w:noHBand="0" w:noVBand="1"/>
      </w:tblPr>
      <w:tblGrid>
        <w:gridCol w:w="8758"/>
        <w:gridCol w:w="1580"/>
      </w:tblGrid>
      <w:tr w:rsidR="00A85617" w:rsidRPr="00A85617" w14:paraId="1E72C44E" w14:textId="77777777" w:rsidTr="00AC664B">
        <w:trPr>
          <w:trHeight w:val="77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C0DC40D" w14:textId="097D7222" w:rsidR="00A85617" w:rsidRPr="00A85617" w:rsidRDefault="00A85617" w:rsidP="00A85617">
            <w:pPr>
              <w:spacing w:after="0" w:line="240" w:lineRule="auto"/>
              <w:ind w:left="120" w:right="28" w:firstLine="58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Trang phục không đúng quy định của nhà trường</w:t>
            </w:r>
            <w:r w:rsidRPr="00A85617">
              <w:rPr>
                <w:rFonts w:ascii="Times New Roman" w:eastAsia="Times New Roman" w:hAnsi="Times New Roman" w:cs="Times New Roman"/>
                <w:color w:val="000000"/>
                <w:sz w:val="25"/>
                <w:szCs w:val="25"/>
                <w:vertAlign w:val="superscript"/>
              </w:rPr>
              <w:t>5</w:t>
            </w:r>
            <w:r w:rsidRPr="00A85617">
              <w:rPr>
                <w:rFonts w:ascii="Times New Roman" w:eastAsia="Times New Roman" w:hAnsi="Times New Roman" w:cs="Times New Roman"/>
                <w:color w:val="000000"/>
                <w:sz w:val="25"/>
                <w:szCs w:val="25"/>
              </w:rPr>
              <w:t xml:space="preserve"> </w:t>
            </w:r>
          </w:p>
        </w:tc>
        <w:tc>
          <w:tcPr>
            <w:tcW w:w="1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27018A"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- 0,5đ/lần</w:t>
            </w:r>
          </w:p>
        </w:tc>
      </w:tr>
      <w:tr w:rsidR="00A85617" w:rsidRPr="00A85617" w14:paraId="7890A40E" w14:textId="77777777" w:rsidTr="00AC664B">
        <w:trPr>
          <w:trHeight w:val="391"/>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E1AE84" w14:textId="77777777" w:rsidR="00A85617" w:rsidRPr="00A85617" w:rsidRDefault="00A85617" w:rsidP="00A85617">
            <w:pPr>
              <w:spacing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Có lời nói hoặc việc làm gây mất đoàn kết nội bộ </w:t>
            </w:r>
            <w:r w:rsidRPr="00A85617">
              <w:rPr>
                <w:rFonts w:ascii="Times New Roman" w:eastAsia="Times New Roman" w:hAnsi="Times New Roman" w:cs="Times New Roman"/>
                <w:color w:val="000000"/>
                <w:sz w:val="25"/>
                <w:szCs w:val="25"/>
                <w:vertAlign w:val="superscript"/>
              </w:rPr>
              <w:t>6</w:t>
            </w:r>
          </w:p>
        </w:tc>
        <w:tc>
          <w:tcPr>
            <w:tcW w:w="1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3F0D10C"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-10đ</w:t>
            </w:r>
          </w:p>
        </w:tc>
      </w:tr>
      <w:tr w:rsidR="00A85617" w:rsidRPr="00A85617" w14:paraId="411E5117" w14:textId="77777777" w:rsidTr="00AC664B">
        <w:trPr>
          <w:trHeight w:val="77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F2A019" w14:textId="77777777" w:rsidR="00A85617" w:rsidRPr="00A85617" w:rsidRDefault="00A85617" w:rsidP="00A85617">
            <w:pPr>
              <w:spacing w:after="0" w:line="240" w:lineRule="auto"/>
              <w:ind w:left="119" w:right="30" w:firstLine="58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Sử dụng phương tiện nghe, nhìn để làm việc riêng khi hội  họp và giảng dạy.</w:t>
            </w:r>
          </w:p>
        </w:tc>
        <w:tc>
          <w:tcPr>
            <w:tcW w:w="158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F4D863" w14:textId="77777777" w:rsidR="00A85617" w:rsidRPr="00A85617" w:rsidRDefault="00A85617" w:rsidP="00A85617">
            <w:pPr>
              <w:spacing w:after="0" w:line="240" w:lineRule="auto"/>
              <w:jc w:val="center"/>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- 1 đ/lần</w:t>
            </w:r>
          </w:p>
        </w:tc>
      </w:tr>
    </w:tbl>
    <w:p w14:paraId="436FAE6F" w14:textId="67ECB842" w:rsidR="001B7875" w:rsidRDefault="001B7875" w:rsidP="00A85617">
      <w:pPr>
        <w:spacing w:after="0" w:line="240" w:lineRule="auto"/>
        <w:ind w:left="812"/>
        <w:rPr>
          <w:rFonts w:ascii="Times New Roman" w:eastAsia="Times New Roman" w:hAnsi="Times New Roman" w:cs="Times New Roman"/>
          <w:b/>
          <w:bCs/>
          <w:color w:val="000000"/>
          <w:sz w:val="25"/>
          <w:szCs w:val="25"/>
        </w:rPr>
      </w:pPr>
      <w:r>
        <w:rPr>
          <w:rFonts w:ascii="Times New Roman" w:eastAsia="Times New Roman" w:hAnsi="Times New Roman" w:cs="Times New Roman"/>
          <w:b/>
          <w:bCs/>
          <w:color w:val="000000"/>
          <w:sz w:val="25"/>
          <w:szCs w:val="25"/>
        </w:rPr>
        <w:t>Chú ý: Các CBGV nghỉ dạy do lệnh điều động của Bộ, Sở hoặc nhà trường không bị trừ thi đua.</w:t>
      </w:r>
    </w:p>
    <w:p w14:paraId="4C2A8D1D" w14:textId="389EE97A" w:rsidR="00A85617" w:rsidRPr="00A85617" w:rsidRDefault="00A85617" w:rsidP="00A85617">
      <w:pPr>
        <w:spacing w:after="0" w:line="240" w:lineRule="auto"/>
        <w:ind w:left="812"/>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7. Xếp loại thi đua  </w:t>
      </w:r>
    </w:p>
    <w:p w14:paraId="17746622" w14:textId="11A203A0" w:rsidR="00A85617" w:rsidRPr="00A85617" w:rsidRDefault="00A85617" w:rsidP="00A85617">
      <w:pPr>
        <w:spacing w:before="73" w:after="0" w:line="240" w:lineRule="auto"/>
        <w:ind w:left="140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Từ </w:t>
      </w:r>
      <w:r w:rsidRPr="00A85617">
        <w:rPr>
          <w:rFonts w:ascii="Times New Roman" w:eastAsia="Times New Roman" w:hAnsi="Times New Roman" w:cs="Times New Roman"/>
          <w:b/>
          <w:bCs/>
          <w:color w:val="000000"/>
          <w:sz w:val="25"/>
          <w:szCs w:val="25"/>
        </w:rPr>
        <w:t xml:space="preserve">90 </w:t>
      </w:r>
      <w:r w:rsidRPr="00A85617">
        <w:rPr>
          <w:rFonts w:ascii="Times New Roman" w:eastAsia="Times New Roman" w:hAnsi="Times New Roman" w:cs="Times New Roman"/>
          <w:color w:val="000000"/>
          <w:sz w:val="25"/>
          <w:szCs w:val="25"/>
        </w:rPr>
        <w:t xml:space="preserve">điểm trở lên: Xếp loại </w:t>
      </w:r>
      <w:r w:rsidR="002E1754">
        <w:rPr>
          <w:rFonts w:ascii="Times New Roman" w:eastAsia="Times New Roman" w:hAnsi="Times New Roman" w:cs="Times New Roman"/>
          <w:b/>
          <w:bCs/>
          <w:color w:val="000000"/>
          <w:sz w:val="25"/>
          <w:szCs w:val="25"/>
        </w:rPr>
        <w:t>A</w:t>
      </w:r>
      <w:r w:rsidRPr="00A85617">
        <w:rPr>
          <w:rFonts w:ascii="Times New Roman" w:eastAsia="Times New Roman" w:hAnsi="Times New Roman" w:cs="Times New Roman"/>
          <w:b/>
          <w:bCs/>
          <w:color w:val="000000"/>
          <w:sz w:val="25"/>
          <w:szCs w:val="25"/>
        </w:rPr>
        <w:t> </w:t>
      </w:r>
    </w:p>
    <w:p w14:paraId="677EDC99" w14:textId="1A7BFA86" w:rsidR="00A85617" w:rsidRPr="00A85617" w:rsidRDefault="00A85617" w:rsidP="00A85617">
      <w:pPr>
        <w:spacing w:before="73" w:after="0" w:line="240" w:lineRule="auto"/>
        <w:ind w:left="1418"/>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Từ </w:t>
      </w:r>
      <w:r w:rsidRPr="00A85617">
        <w:rPr>
          <w:rFonts w:ascii="Times New Roman" w:eastAsia="Times New Roman" w:hAnsi="Times New Roman" w:cs="Times New Roman"/>
          <w:b/>
          <w:bCs/>
          <w:color w:val="000000"/>
          <w:sz w:val="25"/>
          <w:szCs w:val="25"/>
        </w:rPr>
        <w:t xml:space="preserve">80 </w:t>
      </w:r>
      <w:r w:rsidRPr="00A85617">
        <w:rPr>
          <w:rFonts w:ascii="Times New Roman" w:eastAsia="Times New Roman" w:hAnsi="Times New Roman" w:cs="Times New Roman"/>
          <w:color w:val="000000"/>
          <w:sz w:val="25"/>
          <w:szCs w:val="25"/>
        </w:rPr>
        <w:t xml:space="preserve">điểm đến dưới </w:t>
      </w:r>
      <w:r w:rsidRPr="00A85617">
        <w:rPr>
          <w:rFonts w:ascii="Times New Roman" w:eastAsia="Times New Roman" w:hAnsi="Times New Roman" w:cs="Times New Roman"/>
          <w:b/>
          <w:bCs/>
          <w:color w:val="000000"/>
          <w:sz w:val="25"/>
          <w:szCs w:val="25"/>
        </w:rPr>
        <w:t xml:space="preserve">90 </w:t>
      </w:r>
      <w:r w:rsidRPr="00A85617">
        <w:rPr>
          <w:rFonts w:ascii="Times New Roman" w:eastAsia="Times New Roman" w:hAnsi="Times New Roman" w:cs="Times New Roman"/>
          <w:color w:val="000000"/>
          <w:sz w:val="25"/>
          <w:szCs w:val="25"/>
        </w:rPr>
        <w:t xml:space="preserve">điểm: Xếp loại </w:t>
      </w:r>
      <w:r w:rsidR="002E1754">
        <w:rPr>
          <w:rFonts w:ascii="Times New Roman" w:eastAsia="Times New Roman" w:hAnsi="Times New Roman" w:cs="Times New Roman"/>
          <w:b/>
          <w:bCs/>
          <w:color w:val="000000"/>
          <w:sz w:val="25"/>
          <w:szCs w:val="25"/>
        </w:rPr>
        <w:t>B</w:t>
      </w:r>
    </w:p>
    <w:p w14:paraId="37C986E4" w14:textId="77777777" w:rsidR="002E1754" w:rsidRDefault="00A85617" w:rsidP="00A85617">
      <w:pPr>
        <w:spacing w:before="71" w:after="0" w:line="240" w:lineRule="auto"/>
        <w:ind w:left="1406" w:right="1288" w:hanging="12"/>
        <w:rPr>
          <w:rFonts w:ascii="Times New Roman" w:eastAsia="Times New Roman" w:hAnsi="Times New Roman" w:cs="Times New Roman"/>
          <w:color w:val="000000"/>
          <w:sz w:val="25"/>
          <w:szCs w:val="25"/>
        </w:rPr>
      </w:pPr>
      <w:r w:rsidRPr="00A85617">
        <w:rPr>
          <w:rFonts w:ascii="Times New Roman" w:eastAsia="Times New Roman" w:hAnsi="Times New Roman" w:cs="Times New Roman"/>
          <w:color w:val="000000"/>
          <w:sz w:val="25"/>
          <w:szCs w:val="25"/>
        </w:rPr>
        <w:t xml:space="preserve">- Từ </w:t>
      </w:r>
      <w:r w:rsidRPr="00A85617">
        <w:rPr>
          <w:rFonts w:ascii="Times New Roman" w:eastAsia="Times New Roman" w:hAnsi="Times New Roman" w:cs="Times New Roman"/>
          <w:b/>
          <w:bCs/>
          <w:color w:val="000000"/>
          <w:sz w:val="25"/>
          <w:szCs w:val="25"/>
        </w:rPr>
        <w:t xml:space="preserve">70 </w:t>
      </w:r>
      <w:r w:rsidRPr="00A85617">
        <w:rPr>
          <w:rFonts w:ascii="Times New Roman" w:eastAsia="Times New Roman" w:hAnsi="Times New Roman" w:cs="Times New Roman"/>
          <w:color w:val="000000"/>
          <w:sz w:val="25"/>
          <w:szCs w:val="25"/>
        </w:rPr>
        <w:t xml:space="preserve">điểm đến dưới </w:t>
      </w:r>
      <w:r w:rsidRPr="00A85617">
        <w:rPr>
          <w:rFonts w:ascii="Times New Roman" w:eastAsia="Times New Roman" w:hAnsi="Times New Roman" w:cs="Times New Roman"/>
          <w:b/>
          <w:bCs/>
          <w:color w:val="000000"/>
          <w:sz w:val="25"/>
          <w:szCs w:val="25"/>
        </w:rPr>
        <w:t xml:space="preserve">80 </w:t>
      </w:r>
      <w:r w:rsidRPr="00A85617">
        <w:rPr>
          <w:rFonts w:ascii="Times New Roman" w:eastAsia="Times New Roman" w:hAnsi="Times New Roman" w:cs="Times New Roman"/>
          <w:color w:val="000000"/>
          <w:sz w:val="25"/>
          <w:szCs w:val="25"/>
        </w:rPr>
        <w:t xml:space="preserve">điểm: Xếp loại </w:t>
      </w:r>
      <w:r w:rsidR="002E1754">
        <w:rPr>
          <w:rFonts w:ascii="Times New Roman" w:eastAsia="Times New Roman" w:hAnsi="Times New Roman" w:cs="Times New Roman"/>
          <w:b/>
          <w:bCs/>
          <w:color w:val="000000"/>
          <w:sz w:val="25"/>
          <w:szCs w:val="25"/>
        </w:rPr>
        <w:t>C</w:t>
      </w:r>
    </w:p>
    <w:p w14:paraId="08E1C6E8" w14:textId="40E9642E" w:rsidR="00A85617" w:rsidRPr="00A85617" w:rsidRDefault="002E1754" w:rsidP="002E1754">
      <w:pPr>
        <w:spacing w:before="71" w:after="0" w:line="240" w:lineRule="auto"/>
        <w:ind w:right="1288"/>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 xml:space="preserve">                    </w:t>
      </w:r>
      <w:r w:rsidR="00A85617" w:rsidRPr="00A85617">
        <w:rPr>
          <w:rFonts w:ascii="Times New Roman" w:eastAsia="Times New Roman" w:hAnsi="Times New Roman" w:cs="Times New Roman"/>
          <w:color w:val="000000"/>
          <w:sz w:val="25"/>
          <w:szCs w:val="25"/>
        </w:rPr>
        <w:t xml:space="preserve">  - &lt; </w:t>
      </w:r>
      <w:r w:rsidR="00A85617" w:rsidRPr="00A85617">
        <w:rPr>
          <w:rFonts w:ascii="Times New Roman" w:eastAsia="Times New Roman" w:hAnsi="Times New Roman" w:cs="Times New Roman"/>
          <w:b/>
          <w:bCs/>
          <w:color w:val="000000"/>
          <w:sz w:val="25"/>
          <w:szCs w:val="25"/>
        </w:rPr>
        <w:t xml:space="preserve">70 </w:t>
      </w:r>
      <w:r w:rsidR="00A85617" w:rsidRPr="00A85617">
        <w:rPr>
          <w:rFonts w:ascii="Times New Roman" w:eastAsia="Times New Roman" w:hAnsi="Times New Roman" w:cs="Times New Roman"/>
          <w:color w:val="000000"/>
          <w:sz w:val="25"/>
          <w:szCs w:val="25"/>
        </w:rPr>
        <w:t>điểm</w:t>
      </w:r>
      <w:r>
        <w:rPr>
          <w:rFonts w:ascii="Times New Roman" w:eastAsia="Times New Roman" w:hAnsi="Times New Roman" w:cs="Times New Roman"/>
          <w:color w:val="000000"/>
          <w:sz w:val="25"/>
          <w:szCs w:val="25"/>
        </w:rPr>
        <w:t xml:space="preserve"> xếp loại D</w:t>
      </w:r>
    </w:p>
    <w:p w14:paraId="41DA79CA"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29934539"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7509F34B"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127C6C34"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733CB0D2"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2C4E9FDD"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431D1306"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4CF498AE"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29FA1A7F"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2FB24708"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0CCA2A95"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4D98BA7A"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0A5F46EA"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461F26F6"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477D3525"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4AA0CDE5"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3CF066CE"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64473973"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4869B072"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160B6CEE"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7BF0D619"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31FC8988"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485AD078"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14813CDA"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7E9EAB8A"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191FD806"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5BDA2272"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71F6A46F"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44505CF8"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02F49F75"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7FE203A7" w14:textId="77777777" w:rsidR="002E1754" w:rsidRDefault="002E1754" w:rsidP="002E1754">
      <w:pPr>
        <w:spacing w:after="0" w:line="240" w:lineRule="auto"/>
        <w:ind w:right="1792"/>
        <w:rPr>
          <w:rFonts w:ascii="Times New Roman" w:eastAsia="Times New Roman" w:hAnsi="Times New Roman" w:cs="Times New Roman"/>
          <w:color w:val="FF0000"/>
          <w:vertAlign w:val="superscript"/>
        </w:rPr>
      </w:pPr>
    </w:p>
    <w:p w14:paraId="0BE79FA4" w14:textId="7D9608F1" w:rsidR="002E1754" w:rsidRDefault="002E1754" w:rsidP="002E1754">
      <w:pPr>
        <w:spacing w:after="0" w:line="240" w:lineRule="auto"/>
        <w:ind w:right="1792"/>
        <w:rPr>
          <w:rFonts w:ascii="Times New Roman" w:eastAsia="Times New Roman" w:hAnsi="Times New Roman" w:cs="Times New Roman"/>
          <w:color w:val="000000"/>
        </w:rPr>
      </w:pPr>
      <w:r w:rsidRPr="00A85617">
        <w:rPr>
          <w:rFonts w:ascii="Times New Roman" w:eastAsia="Times New Roman" w:hAnsi="Times New Roman" w:cs="Times New Roman"/>
          <w:color w:val="FF0000"/>
          <w:vertAlign w:val="superscript"/>
        </w:rPr>
        <w:t xml:space="preserve">5 </w:t>
      </w:r>
      <w:r w:rsidRPr="00A85617">
        <w:rPr>
          <w:rFonts w:ascii="Times New Roman" w:eastAsia="Times New Roman" w:hAnsi="Times New Roman" w:cs="Times New Roman"/>
          <w:color w:val="000000"/>
        </w:rPr>
        <w:t>Giáo viên bộ môn TDTT, GDQP-AN khi giảng dạy phải mặc trang phục chuyên môn.</w:t>
      </w:r>
    </w:p>
    <w:p w14:paraId="4FE417EA" w14:textId="77777777" w:rsidR="002E1754" w:rsidRPr="00A85617" w:rsidRDefault="002E1754" w:rsidP="002E1754">
      <w:pPr>
        <w:spacing w:after="0" w:line="240" w:lineRule="auto"/>
        <w:ind w:right="1792"/>
        <w:rPr>
          <w:rFonts w:ascii="Times New Roman" w:eastAsia="Times New Roman" w:hAnsi="Times New Roman" w:cs="Times New Roman"/>
          <w:color w:val="000000"/>
        </w:rPr>
      </w:pPr>
      <w:r w:rsidRPr="00A85617">
        <w:rPr>
          <w:rFonts w:ascii="Times New Roman" w:eastAsia="Times New Roman" w:hAnsi="Times New Roman" w:cs="Times New Roman"/>
          <w:color w:val="000000"/>
        </w:rPr>
        <w:t xml:space="preserve"> </w:t>
      </w:r>
      <w:r w:rsidRPr="00A85617">
        <w:rPr>
          <w:rFonts w:ascii="Times New Roman" w:eastAsia="Times New Roman" w:hAnsi="Times New Roman" w:cs="Times New Roman"/>
          <w:color w:val="000000"/>
          <w:vertAlign w:val="superscript"/>
        </w:rPr>
        <w:t xml:space="preserve">6 </w:t>
      </w:r>
      <w:r w:rsidRPr="00A85617">
        <w:rPr>
          <w:rFonts w:ascii="Times New Roman" w:eastAsia="Times New Roman" w:hAnsi="Times New Roman" w:cs="Times New Roman"/>
          <w:color w:val="000000"/>
        </w:rPr>
        <w:t>Có kết luận cụ thể của Hiệu trưởng hoặc cơ quan quản lý cấp trên.</w:t>
      </w:r>
    </w:p>
    <w:p w14:paraId="0B48212B" w14:textId="77777777" w:rsidR="002E1754" w:rsidRDefault="002E1754" w:rsidP="001B7875">
      <w:pPr>
        <w:spacing w:before="80" w:after="0" w:line="240" w:lineRule="auto"/>
        <w:ind w:right="4130"/>
        <w:rPr>
          <w:rFonts w:ascii="Times New Roman" w:eastAsia="Times New Roman" w:hAnsi="Times New Roman" w:cs="Times New Roman"/>
          <w:b/>
          <w:bCs/>
          <w:color w:val="000000"/>
          <w:sz w:val="25"/>
          <w:szCs w:val="25"/>
        </w:rPr>
      </w:pPr>
    </w:p>
    <w:p w14:paraId="11BFF095" w14:textId="77777777" w:rsidR="0043569F" w:rsidRDefault="0043569F" w:rsidP="00A85617">
      <w:pPr>
        <w:spacing w:before="80" w:after="0" w:line="240" w:lineRule="auto"/>
        <w:ind w:right="4130"/>
        <w:jc w:val="right"/>
        <w:rPr>
          <w:rFonts w:ascii="Times New Roman" w:eastAsia="Times New Roman" w:hAnsi="Times New Roman" w:cs="Times New Roman"/>
          <w:b/>
          <w:bCs/>
          <w:color w:val="000000"/>
          <w:sz w:val="25"/>
          <w:szCs w:val="25"/>
        </w:rPr>
      </w:pPr>
    </w:p>
    <w:p w14:paraId="58986648" w14:textId="0907F7F4" w:rsidR="00A85617" w:rsidRPr="00A85617" w:rsidRDefault="00A85617" w:rsidP="00A85617">
      <w:pPr>
        <w:spacing w:before="80" w:after="0" w:line="240" w:lineRule="auto"/>
        <w:ind w:right="4130"/>
        <w:jc w:val="right"/>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lastRenderedPageBreak/>
        <w:t>CHƯƠNG III </w:t>
      </w:r>
    </w:p>
    <w:p w14:paraId="6998B43E" w14:textId="77777777" w:rsidR="00A85617" w:rsidRPr="00A85617" w:rsidRDefault="00A85617" w:rsidP="00A85617">
      <w:pPr>
        <w:spacing w:before="11" w:after="0" w:line="240" w:lineRule="auto"/>
        <w:ind w:right="3466"/>
        <w:jc w:val="right"/>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DANH HIỆU THI ĐUA  </w:t>
      </w:r>
    </w:p>
    <w:p w14:paraId="2247916E" w14:textId="77777777" w:rsidR="00A85617" w:rsidRPr="00A85617" w:rsidRDefault="00A85617" w:rsidP="00A85617">
      <w:pPr>
        <w:spacing w:before="13" w:after="0" w:line="240" w:lineRule="auto"/>
        <w:ind w:left="749" w:right="494"/>
        <w:jc w:val="center"/>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VÀ TIÊU CHUẨN ĐỀ NGHỊ CÔNG NHẬN CÁC DANH HIỆU THI ĐUA CẤP TRÊN CƠ SỞ </w:t>
      </w:r>
    </w:p>
    <w:p w14:paraId="1FFDCF81" w14:textId="77777777" w:rsidR="00AC664B" w:rsidRDefault="00A85617" w:rsidP="00AC664B">
      <w:pPr>
        <w:spacing w:before="8" w:after="0" w:line="240" w:lineRule="auto"/>
        <w:ind w:right="794" w:firstLine="692"/>
        <w:rPr>
          <w:rFonts w:ascii="Times New Roman" w:eastAsia="Times New Roman" w:hAnsi="Times New Roman" w:cs="Times New Roman"/>
          <w:b/>
          <w:bCs/>
          <w:color w:val="000000"/>
          <w:sz w:val="25"/>
          <w:szCs w:val="25"/>
        </w:rPr>
      </w:pPr>
      <w:r w:rsidRPr="00A85617">
        <w:rPr>
          <w:rFonts w:ascii="Times New Roman" w:eastAsia="Times New Roman" w:hAnsi="Times New Roman" w:cs="Times New Roman"/>
          <w:b/>
          <w:bCs/>
          <w:color w:val="000000"/>
          <w:sz w:val="25"/>
          <w:szCs w:val="25"/>
        </w:rPr>
        <w:t xml:space="preserve">Điều 8. Tiêu chuẩn xét đề nghị công nhận danh hiệu thi đua cá nhân </w:t>
      </w:r>
    </w:p>
    <w:p w14:paraId="2EA2F9CF" w14:textId="5AE50BAD" w:rsidR="00A85617" w:rsidRPr="00A85617" w:rsidRDefault="00A85617" w:rsidP="00AC664B">
      <w:pPr>
        <w:spacing w:before="8" w:after="0" w:line="240" w:lineRule="auto"/>
        <w:ind w:right="794" w:firstLine="692"/>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1. Danh hiệu Lao động tiên tiến: </w:t>
      </w:r>
    </w:p>
    <w:p w14:paraId="3D5653AA" w14:textId="77777777" w:rsidR="00A85617" w:rsidRPr="00A85617" w:rsidRDefault="00A85617" w:rsidP="00A85617">
      <w:pPr>
        <w:spacing w:before="10" w:after="0" w:line="240" w:lineRule="auto"/>
        <w:ind w:left="692" w:right="364" w:firstLine="56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Danh hiệu Lao động tiên tiến được xét công nhận mỗi năm 1 lần vào thời  điểm tổng kết năm học cho cá nhân đạt các tiêu chuẩn sau:  </w:t>
      </w:r>
    </w:p>
    <w:p w14:paraId="25395C07" w14:textId="7843E7F6" w:rsidR="002E1754" w:rsidRDefault="00A85617" w:rsidP="00A85617">
      <w:pPr>
        <w:spacing w:before="12" w:after="0" w:line="240" w:lineRule="auto"/>
        <w:ind w:left="686" w:right="364" w:firstLine="577"/>
        <w:rPr>
          <w:rFonts w:ascii="Times New Roman" w:eastAsia="Times New Roman" w:hAnsi="Times New Roman" w:cs="Times New Roman"/>
          <w:color w:val="000000"/>
          <w:sz w:val="25"/>
          <w:szCs w:val="25"/>
        </w:rPr>
      </w:pPr>
      <w:r w:rsidRPr="00A85617">
        <w:rPr>
          <w:rFonts w:ascii="Times New Roman" w:eastAsia="Times New Roman" w:hAnsi="Times New Roman" w:cs="Times New Roman"/>
          <w:color w:val="000000"/>
          <w:sz w:val="25"/>
          <w:szCs w:val="25"/>
        </w:rPr>
        <w:t>a) Hoàn thành tốt nhiệm vụ được giao</w:t>
      </w:r>
      <w:r w:rsidR="00591863">
        <w:rPr>
          <w:rFonts w:ascii="Times New Roman" w:eastAsia="Times New Roman" w:hAnsi="Times New Roman" w:cs="Times New Roman"/>
          <w:color w:val="000000"/>
          <w:sz w:val="25"/>
          <w:szCs w:val="25"/>
        </w:rPr>
        <w:t>, đạt hiệu quả cao trong giảng dạy và công tác</w:t>
      </w:r>
      <w:r w:rsidRPr="00A85617">
        <w:rPr>
          <w:rFonts w:ascii="Times New Roman" w:eastAsia="Times New Roman" w:hAnsi="Times New Roman" w:cs="Times New Roman"/>
          <w:color w:val="000000"/>
          <w:sz w:val="25"/>
          <w:szCs w:val="25"/>
        </w:rPr>
        <w:t xml:space="preserve">; </w:t>
      </w:r>
    </w:p>
    <w:p w14:paraId="33D475F4" w14:textId="6B7FE9CD" w:rsidR="00A85617" w:rsidRPr="00A85617" w:rsidRDefault="00A85617" w:rsidP="00A85617">
      <w:pPr>
        <w:spacing w:before="12" w:after="0" w:line="240" w:lineRule="auto"/>
        <w:ind w:left="686" w:right="364" w:firstLine="577"/>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b) Chấp hành tốt chủ trương, chính sách của Đảng, pháp luật của Nhà  nước, có tinh thần tự lực, tự cường, đoàn kết, tương trợ, tích cực tham gia các  phong trào thi đua; </w:t>
      </w:r>
    </w:p>
    <w:p w14:paraId="351098FC" w14:textId="77777777" w:rsidR="002E1754" w:rsidRDefault="00A85617" w:rsidP="00A85617">
      <w:pPr>
        <w:spacing w:before="11" w:after="0" w:line="240" w:lineRule="auto"/>
        <w:ind w:left="689" w:right="362" w:firstLine="574"/>
        <w:rPr>
          <w:rFonts w:ascii="Times New Roman" w:eastAsia="Times New Roman" w:hAnsi="Times New Roman" w:cs="Times New Roman"/>
          <w:color w:val="000000"/>
          <w:sz w:val="25"/>
          <w:szCs w:val="25"/>
        </w:rPr>
      </w:pPr>
      <w:r w:rsidRPr="00A85617">
        <w:rPr>
          <w:rFonts w:ascii="Times New Roman" w:eastAsia="Times New Roman" w:hAnsi="Times New Roman" w:cs="Times New Roman"/>
          <w:color w:val="000000"/>
          <w:sz w:val="25"/>
          <w:szCs w:val="25"/>
        </w:rPr>
        <w:t xml:space="preserve">c) Tích cực học tập chính trị, văn hóa, chuyên môn, nghiệp vụ; </w:t>
      </w:r>
    </w:p>
    <w:p w14:paraId="78BDD945" w14:textId="248C4A71" w:rsidR="00A85617" w:rsidRPr="00A85617" w:rsidRDefault="00A85617" w:rsidP="00A85617">
      <w:pPr>
        <w:spacing w:before="11" w:after="0" w:line="240" w:lineRule="auto"/>
        <w:ind w:left="689" w:right="362" w:firstLine="574"/>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d) Có đạo đức, lối sống lành mạnh, được mọi người tín nhiệm. Các cá nhân đạt danh hiệu Lao động tiên tiến phải được lựa chọn trong số  những người hoàn thành tốt nhiệm vụ được giao. </w:t>
      </w:r>
    </w:p>
    <w:p w14:paraId="26451EC9" w14:textId="77777777" w:rsidR="00A85617" w:rsidRPr="00A85617" w:rsidRDefault="00A85617" w:rsidP="00A85617">
      <w:pPr>
        <w:spacing w:before="9" w:after="0" w:line="240" w:lineRule="auto"/>
        <w:ind w:left="689" w:right="362" w:firstLine="569"/>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Đối tượng nữ nghỉ thai sản theo chế độ quy định của nhà nước và những  người có hành động dũng cảm cứu người, cứu tài sản thì thời gian nghỉ vẫn  được tính để xem xét tặng danh hiệu Lao động tiến tiến.  </w:t>
      </w:r>
    </w:p>
    <w:p w14:paraId="16443700" w14:textId="77777777" w:rsidR="002E1754" w:rsidRDefault="00A85617" w:rsidP="002E1754">
      <w:pPr>
        <w:spacing w:before="8" w:after="0" w:line="240" w:lineRule="auto"/>
        <w:ind w:left="689" w:right="362" w:firstLine="728"/>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Cá nhân đi học, bồi dưỡng ngắn hạn dưới 1 năm, nếu đạt kết quả từ loại  khá trở lên và chấp hành tốt quy định của cơ sở đào tạo, bồi dưỡng thì kết hợp  với thời gian công tác tại cơ quan, trường học để bình xét danh hiệu Lao động  tiên tiến. Các trường hợp đi đào tạo từ 1 năm trở lên, có kết quả học tập từ loại  khá trở lên thì năm đó được xếp tương đương danh hiệu Lao động tiến tiến để  làm căn cứ xét tặng các danh hiệu thi đua và hình thức khen thưởng khác.  </w:t>
      </w:r>
    </w:p>
    <w:p w14:paraId="30F217D1" w14:textId="204871D8" w:rsidR="00A85617" w:rsidRPr="00A85617" w:rsidRDefault="00A85617" w:rsidP="002E1754">
      <w:pPr>
        <w:spacing w:before="8" w:after="0" w:line="240" w:lineRule="auto"/>
        <w:ind w:left="689" w:right="362" w:firstLine="728"/>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Đối với cá nhân thuyên chuyển công tác thì đơn vị mới có trách nhiệm xem  xét, bình bầu danh hiệu Lao động tiên tiến trên cơ sở có ý kiến nhận xét của đơn  vị cũ (đối với trường hợp có thời gian công tác ở đơn vị cũ từ 6 tháng trở lên).  </w:t>
      </w:r>
    </w:p>
    <w:p w14:paraId="330249C9" w14:textId="670E51AA" w:rsidR="002E1754" w:rsidRDefault="00A85617" w:rsidP="00A85617">
      <w:pPr>
        <w:spacing w:before="11" w:after="0" w:line="240" w:lineRule="auto"/>
        <w:ind w:left="123" w:right="931" w:firstLine="719"/>
        <w:rPr>
          <w:rFonts w:ascii="Times New Roman" w:eastAsia="Times New Roman" w:hAnsi="Times New Roman" w:cs="Times New Roman"/>
          <w:color w:val="000000"/>
          <w:sz w:val="25"/>
          <w:szCs w:val="25"/>
        </w:rPr>
      </w:pPr>
      <w:r w:rsidRPr="00A85617">
        <w:rPr>
          <w:rFonts w:ascii="Times New Roman" w:eastAsia="Times New Roman" w:hAnsi="Times New Roman" w:cs="Times New Roman"/>
          <w:color w:val="000000"/>
          <w:sz w:val="25"/>
          <w:szCs w:val="25"/>
        </w:rPr>
        <w:t xml:space="preserve">Không xét tặng danh hiệu Lao động tiên tiến cho các trường hợp: Không  đăng ký thi đua; mới tuyển dụng dưới 10 tháng; bị kỷ luật từ khiển trách trở lên.  </w:t>
      </w:r>
    </w:p>
    <w:p w14:paraId="2B5FE3BD" w14:textId="09B4DB34" w:rsidR="00AC664B" w:rsidRDefault="00AC664B" w:rsidP="00A85617">
      <w:pPr>
        <w:spacing w:before="11" w:after="0" w:line="240" w:lineRule="auto"/>
        <w:ind w:left="123" w:right="931" w:firstLine="719"/>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Được xếp thi đua tối thiểu 8/10 tháng loại A không có tháng nào bị xếp loại C,D.</w:t>
      </w:r>
    </w:p>
    <w:p w14:paraId="7A4A0DF6" w14:textId="0F2E8CEB" w:rsidR="0048641E" w:rsidRDefault="0048641E" w:rsidP="00A85617">
      <w:pPr>
        <w:spacing w:before="11" w:after="0" w:line="240" w:lineRule="auto"/>
        <w:ind w:left="123" w:right="931" w:firstLine="719"/>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Đạt chỉ tiêu về tỉ lệ học sinh đạt TB trở lên.</w:t>
      </w:r>
    </w:p>
    <w:p w14:paraId="52886918" w14:textId="51FEB212" w:rsidR="00A85617" w:rsidRPr="00A85617" w:rsidRDefault="00A85617" w:rsidP="00A85617">
      <w:pPr>
        <w:spacing w:before="11" w:after="0" w:line="240" w:lineRule="auto"/>
        <w:ind w:left="123" w:right="931" w:firstLine="719"/>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2. Danh hiệu Chiến sĩ thi đua cơ sở: </w:t>
      </w:r>
    </w:p>
    <w:p w14:paraId="56349216" w14:textId="77777777" w:rsidR="00A85617" w:rsidRPr="00A85617" w:rsidRDefault="00A85617" w:rsidP="00A85617">
      <w:pPr>
        <w:spacing w:before="11" w:after="0" w:line="240" w:lineRule="auto"/>
        <w:ind w:left="121" w:right="931" w:firstLine="568"/>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Danh hiệu Chiến sĩ thi đua cơ sở được xét công nhận mỗi năm 1 lần vào  thời điểm tổng kết năm học cho cá nhân đạt cả 2 tiêu chuẩn sau: a) Là Lao động tiến tiến;  </w:t>
      </w:r>
    </w:p>
    <w:p w14:paraId="39D54410" w14:textId="4B594940" w:rsidR="00A85617" w:rsidRPr="00A85617" w:rsidRDefault="00A85617" w:rsidP="00A85617">
      <w:pPr>
        <w:spacing w:before="11" w:after="0" w:line="240" w:lineRule="auto"/>
        <w:ind w:left="123" w:right="943" w:firstLine="561"/>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b) Có sáng kiến, giải pháp hoặc đề tài nghiên cứu để tăng năng suất lao  động, tăng hiệu quả công tác. </w:t>
      </w:r>
      <w:r w:rsidR="0048641E">
        <w:rPr>
          <w:rFonts w:ascii="Times New Roman" w:eastAsia="Times New Roman" w:hAnsi="Times New Roman" w:cs="Times New Roman"/>
          <w:color w:val="000000"/>
          <w:sz w:val="25"/>
          <w:szCs w:val="25"/>
        </w:rPr>
        <w:t>Có 02 tiết dạy được tổ, nhóm dự đánh giá loại giỏi.</w:t>
      </w:r>
    </w:p>
    <w:p w14:paraId="45A0ED22" w14:textId="77777777" w:rsidR="00A85617" w:rsidRPr="00A85617" w:rsidRDefault="00A85617" w:rsidP="00A85617">
      <w:pPr>
        <w:spacing w:before="7" w:after="0" w:line="240" w:lineRule="auto"/>
        <w:ind w:left="120" w:right="932" w:firstLine="567"/>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Việc bình xét danh hiệu Chiến sĩ thi đua cơ sở phải được lựa chọn các cá  nhân tiêu biểu trong số cá nhân đạt danh hiệu Lao động tiên tiến; cá nhân đó  nhất thiết phải có sáng kiến, giải pháp hoặc đề tài nghiên cứu để tăng năng suất  lao động, tăng hiệu quả công tác. </w:t>
      </w:r>
    </w:p>
    <w:p w14:paraId="49B60A97" w14:textId="77777777" w:rsidR="00A85617" w:rsidRPr="00A85617" w:rsidRDefault="00A85617" w:rsidP="00A85617">
      <w:pPr>
        <w:spacing w:before="11" w:after="0" w:line="240" w:lineRule="auto"/>
        <w:ind w:left="121" w:right="931" w:firstLine="568"/>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Khi xem xét, bình chọn Chiến sĩ thi đua cơ sở đặc biệt quan tâm đến đối  tượng là </w:t>
      </w:r>
      <w:r w:rsidRPr="00A85617">
        <w:rPr>
          <w:rFonts w:ascii="Times New Roman" w:eastAsia="Times New Roman" w:hAnsi="Times New Roman" w:cs="Times New Roman"/>
          <w:b/>
          <w:bCs/>
          <w:i/>
          <w:iCs/>
          <w:color w:val="000000"/>
          <w:sz w:val="25"/>
          <w:szCs w:val="25"/>
        </w:rPr>
        <w:t xml:space="preserve">giáo viên trực tiếp giảng dạy, ưu tiên đối với giáo viên dạy giỏi </w:t>
      </w:r>
      <w:r w:rsidRPr="00A85617">
        <w:rPr>
          <w:rFonts w:ascii="Times New Roman" w:eastAsia="Times New Roman" w:hAnsi="Times New Roman" w:cs="Times New Roman"/>
          <w:color w:val="000000"/>
          <w:sz w:val="25"/>
          <w:szCs w:val="25"/>
        </w:rPr>
        <w:t>từ cấp  cơ sở . </w:t>
      </w:r>
    </w:p>
    <w:p w14:paraId="0D52FDB8" w14:textId="77777777" w:rsidR="002E1754" w:rsidRDefault="00A85617" w:rsidP="00A85617">
      <w:pPr>
        <w:spacing w:before="11" w:after="0" w:line="240" w:lineRule="auto"/>
        <w:ind w:left="118" w:right="931" w:firstLine="589"/>
        <w:rPr>
          <w:rFonts w:ascii="Times New Roman" w:eastAsia="Times New Roman" w:hAnsi="Times New Roman" w:cs="Times New Roman"/>
          <w:b/>
          <w:bCs/>
          <w:i/>
          <w:iCs/>
          <w:color w:val="000000"/>
          <w:sz w:val="25"/>
          <w:szCs w:val="25"/>
        </w:rPr>
      </w:pPr>
      <w:r w:rsidRPr="00A85617">
        <w:rPr>
          <w:rFonts w:ascii="Times New Roman" w:eastAsia="Times New Roman" w:hAnsi="Times New Roman" w:cs="Times New Roman"/>
          <w:b/>
          <w:bCs/>
          <w:i/>
          <w:iCs/>
          <w:color w:val="000000"/>
          <w:sz w:val="25"/>
          <w:szCs w:val="25"/>
        </w:rPr>
        <w:t>Tỷ lệ bình bầu danh hiệu Chiến sĩ cơ sở hàng năm không quá 15%/tổng  số cá nhân đạt danh hiệu Lao động tiên tiến của cơ quan, trường học. </w:t>
      </w:r>
    </w:p>
    <w:p w14:paraId="67C12981" w14:textId="7432A272" w:rsidR="00A85617" w:rsidRPr="00A85617" w:rsidRDefault="00A85617" w:rsidP="00A85617">
      <w:pPr>
        <w:spacing w:before="11" w:after="0" w:line="240" w:lineRule="auto"/>
        <w:ind w:left="118" w:right="931" w:firstLine="589"/>
        <w:rPr>
          <w:rFonts w:ascii="Times New Roman" w:eastAsia="Times New Roman" w:hAnsi="Times New Roman" w:cs="Times New Roman"/>
          <w:sz w:val="25"/>
          <w:szCs w:val="25"/>
        </w:rPr>
      </w:pPr>
      <w:r w:rsidRPr="00A85617">
        <w:rPr>
          <w:rFonts w:ascii="Times New Roman" w:eastAsia="Times New Roman" w:hAnsi="Times New Roman" w:cs="Times New Roman"/>
          <w:b/>
          <w:bCs/>
          <w:i/>
          <w:iCs/>
          <w:color w:val="000000"/>
          <w:sz w:val="25"/>
          <w:szCs w:val="25"/>
        </w:rPr>
        <w:t xml:space="preserve"> </w:t>
      </w:r>
      <w:r w:rsidRPr="00A85617">
        <w:rPr>
          <w:rFonts w:ascii="Times New Roman" w:eastAsia="Times New Roman" w:hAnsi="Times New Roman" w:cs="Times New Roman"/>
          <w:b/>
          <w:bCs/>
          <w:color w:val="000000"/>
          <w:sz w:val="25"/>
          <w:szCs w:val="25"/>
        </w:rPr>
        <w:t>3. Danh hiệu Chiến sĩ thi đua cấp t</w:t>
      </w:r>
      <w:r w:rsidR="002E1754">
        <w:rPr>
          <w:rFonts w:ascii="Times New Roman" w:eastAsia="Times New Roman" w:hAnsi="Times New Roman" w:cs="Times New Roman"/>
          <w:b/>
          <w:bCs/>
          <w:color w:val="000000"/>
          <w:sz w:val="25"/>
          <w:szCs w:val="25"/>
        </w:rPr>
        <w:t>hành phố</w:t>
      </w:r>
      <w:r w:rsidRPr="00A85617">
        <w:rPr>
          <w:rFonts w:ascii="Times New Roman" w:eastAsia="Times New Roman" w:hAnsi="Times New Roman" w:cs="Times New Roman"/>
          <w:b/>
          <w:bCs/>
          <w:color w:val="000000"/>
          <w:sz w:val="25"/>
          <w:szCs w:val="25"/>
        </w:rPr>
        <w:t>: </w:t>
      </w:r>
    </w:p>
    <w:p w14:paraId="78623438" w14:textId="77777777" w:rsidR="00A85617" w:rsidRPr="00A85617" w:rsidRDefault="00A85617" w:rsidP="00A85617">
      <w:pPr>
        <w:spacing w:before="11" w:after="0" w:line="240" w:lineRule="auto"/>
        <w:ind w:left="123" w:right="936" w:firstLine="56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Danh hiệu Chiến sĩ thi đua thành phố được xét tặng hàng năm cho cá nhân  đạt 2 tiêu chuẩn sau:  </w:t>
      </w:r>
    </w:p>
    <w:p w14:paraId="6A7A39EF" w14:textId="77777777" w:rsidR="00A85617" w:rsidRPr="00A85617" w:rsidRDefault="00A85617" w:rsidP="00A85617">
      <w:pPr>
        <w:spacing w:before="8" w:after="0" w:line="240" w:lineRule="auto"/>
        <w:ind w:left="123" w:right="932" w:firstLine="57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Có thành tích tiêu biểu, xuất sắc trong số những cá nhân có 03 lần liên tục  đạt danh hiệu “Chiến sĩ thi đua cơ sở”;  </w:t>
      </w:r>
    </w:p>
    <w:p w14:paraId="6E0D6DBF" w14:textId="77777777" w:rsidR="00A85617" w:rsidRPr="00A85617" w:rsidRDefault="00A85617" w:rsidP="00A85617">
      <w:pPr>
        <w:spacing w:before="10" w:after="0" w:line="240" w:lineRule="auto"/>
        <w:ind w:left="118" w:right="931" w:firstLine="578"/>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Thành tích, sáng kiến, giải pháp hoặc đề tài nghiên cứu của cá nhân đó có tác dụng, ảnh hưởng rộng rãi và do hội đồng khoa học, sáng kiến cấp thành phố  xét duyệt, công nhận. Hội đồng khoa học, sáng kiến do Ủy ban nhân dân thành  phố quyết định thành lập.  </w:t>
      </w:r>
    </w:p>
    <w:p w14:paraId="1438361F" w14:textId="77777777" w:rsidR="00A85617" w:rsidRPr="00A85617" w:rsidRDefault="00A85617" w:rsidP="00A85617">
      <w:pPr>
        <w:spacing w:before="8" w:after="0" w:line="240" w:lineRule="auto"/>
        <w:ind w:left="121" w:right="936" w:firstLine="572"/>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Tỷ lệ bình bầu danh hiệu Chiến sĩ thi đua thành phố không quá 50%/ tổng  số cá nhân đạt danh hiệu Chiến sĩ thi đua cơ sở 3 năm liên tục của cơ quan,  trường học.  </w:t>
      </w:r>
    </w:p>
    <w:p w14:paraId="633E639A" w14:textId="77777777" w:rsidR="002E1754" w:rsidRDefault="00A85617" w:rsidP="00A85617">
      <w:pPr>
        <w:spacing w:before="8" w:after="0" w:line="240" w:lineRule="auto"/>
        <w:ind w:left="689" w:right="1471" w:hanging="14"/>
        <w:rPr>
          <w:rFonts w:ascii="Times New Roman" w:eastAsia="Times New Roman" w:hAnsi="Times New Roman" w:cs="Times New Roman"/>
          <w:b/>
          <w:bCs/>
          <w:color w:val="000000"/>
          <w:sz w:val="25"/>
          <w:szCs w:val="25"/>
        </w:rPr>
      </w:pPr>
      <w:r w:rsidRPr="00A85617">
        <w:rPr>
          <w:rFonts w:ascii="Times New Roman" w:eastAsia="Times New Roman" w:hAnsi="Times New Roman" w:cs="Times New Roman"/>
          <w:b/>
          <w:bCs/>
          <w:color w:val="000000"/>
          <w:sz w:val="25"/>
          <w:szCs w:val="25"/>
        </w:rPr>
        <w:lastRenderedPageBreak/>
        <w:t>Điều 9. Tiêu chuẩn xét đề nghị công nhận danh hiệu thi đua tập thể</w:t>
      </w:r>
    </w:p>
    <w:p w14:paraId="4B80EEF2" w14:textId="558ED2EB" w:rsidR="00A85617" w:rsidRPr="00A85617" w:rsidRDefault="00A85617" w:rsidP="00A85617">
      <w:pPr>
        <w:spacing w:before="8" w:after="0" w:line="240" w:lineRule="auto"/>
        <w:ind w:left="689" w:right="1471" w:hanging="14"/>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 1. Tập thể Lao động tiên tiến: </w:t>
      </w:r>
    </w:p>
    <w:p w14:paraId="2C5B8FC9" w14:textId="77777777" w:rsidR="00A85617" w:rsidRPr="00A85617" w:rsidRDefault="00A85617" w:rsidP="00A85617">
      <w:pPr>
        <w:spacing w:before="10" w:after="0" w:line="240" w:lineRule="auto"/>
        <w:ind w:left="120" w:right="932" w:firstLine="567"/>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Việc bình xét danh hiệu Tập thể Lao động tiên tiến được tiến hành vào cuối  mỗi năm học. Tập thể Lao động tiên tiến là danh hiệu của tập thể tiêu biểu, được  lựa chọn trong số các tập thể hoàn thành tốt nhiệm vụ và đạt cả 4 tiêu chuẩn: - Hoàn thành tốt nhiệm vụ, kế hoạch được giao; </w:t>
      </w:r>
    </w:p>
    <w:p w14:paraId="4FA7CBA4" w14:textId="77777777" w:rsidR="00A85617" w:rsidRPr="00A85617" w:rsidRDefault="00A85617" w:rsidP="00A85617">
      <w:pPr>
        <w:spacing w:before="9" w:after="0" w:line="240" w:lineRule="auto"/>
        <w:ind w:left="69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Có phong trào thi đua thường xuyên, thiết thực, hiệu quả; </w:t>
      </w:r>
    </w:p>
    <w:p w14:paraId="733C2033" w14:textId="77777777" w:rsidR="00A85617" w:rsidRPr="00A85617" w:rsidRDefault="00A85617" w:rsidP="00A85617">
      <w:pPr>
        <w:spacing w:before="13" w:after="0" w:line="240" w:lineRule="auto"/>
        <w:ind w:left="120" w:right="941" w:firstLine="57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Có trên 50% cá nhân trong tập thể đạt danh hiệu Lao động tiên tiến và  không có cá nhân bị kỷ luật từ hình thức cảnh cáo trở lên;</w:t>
      </w:r>
    </w:p>
    <w:p w14:paraId="40DDFFC8" w14:textId="77777777" w:rsidR="00A85617" w:rsidRPr="00A85617" w:rsidRDefault="00A85617" w:rsidP="00A85617">
      <w:pPr>
        <w:spacing w:before="256" w:after="0" w:line="240" w:lineRule="auto"/>
        <w:ind w:left="695" w:right="364" w:firstLine="56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Nội bộ đoàn kết, chấp hành tốt chủ trương, chính sách của Đảng, pháp  luật của Nhà nước. </w:t>
      </w:r>
    </w:p>
    <w:p w14:paraId="1FAA8083" w14:textId="77777777" w:rsidR="00A85617" w:rsidRPr="00A85617" w:rsidRDefault="00A85617" w:rsidP="00A85617">
      <w:pPr>
        <w:spacing w:before="7" w:after="0" w:line="240" w:lineRule="auto"/>
        <w:ind w:left="690" w:right="368" w:firstLine="572"/>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Trong 4 tiêu chuẩn xét công nhận danh hiệu Tập thể Lao động tiên tiến,  tiêu chuẩn 1 (Hoàn thành tốt nhiệm vụ được giao) được cụ thể hóa đối với các  cơ sở giáo dục như sau: </w:t>
      </w:r>
    </w:p>
    <w:p w14:paraId="6B10E7CC" w14:textId="77777777" w:rsidR="00A85617" w:rsidRPr="00A85617" w:rsidRDefault="00A85617" w:rsidP="00A85617">
      <w:pPr>
        <w:spacing w:before="8" w:after="0" w:line="240" w:lineRule="auto"/>
        <w:ind w:left="690" w:right="365" w:firstLine="575"/>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Tiếp tục thực hiện và đẩy mạnh việc học tập và làm theo tấm gương đạo  đức Hồ Chí Minh, cuộc vận động “Nói không với tiêu cực trong thi cử và bệnh  thành tích trong giáo dục” (Hai không), cuộc vận động “Mỗi thầy giáo, cô giáo  là một tấm gương đạo đức, tự học và sáng tạo” và phong trào thi đua “Xây dựng trường học thân thiện, học sinh tích cực”. </w:t>
      </w:r>
    </w:p>
    <w:p w14:paraId="02995E85" w14:textId="77777777" w:rsidR="00A85617" w:rsidRPr="00A85617" w:rsidRDefault="00A85617" w:rsidP="00A85617">
      <w:pPr>
        <w:spacing w:before="11" w:after="0" w:line="240" w:lineRule="auto"/>
        <w:ind w:left="686" w:right="363" w:firstLine="578"/>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Thực hiện đúng, đủ, nghiêm túc kế hoạch tuyển sinh đầu cấp, kế hoạch  phát triển giáo dục, đảm bảo phát triển số lượng vững chắc. </w:t>
      </w:r>
    </w:p>
    <w:p w14:paraId="50CBCCE3" w14:textId="77777777" w:rsidR="00A85617" w:rsidRPr="00A85617" w:rsidRDefault="00A85617" w:rsidP="00A85617">
      <w:pPr>
        <w:spacing w:before="12" w:after="0" w:line="240" w:lineRule="auto"/>
        <w:ind w:left="696" w:right="362" w:firstLine="568"/>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Gắn hoạt động nhà trường với thực tiễn và các mục tiêu kinh tế - xã hội  của địa phương.  </w:t>
      </w:r>
    </w:p>
    <w:p w14:paraId="357FFFA1" w14:textId="77777777" w:rsidR="00A85617" w:rsidRPr="00A85617" w:rsidRDefault="00A85617" w:rsidP="00A85617">
      <w:pPr>
        <w:spacing w:before="8" w:after="0" w:line="240" w:lineRule="auto"/>
        <w:ind w:left="692" w:right="362" w:firstLine="572"/>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Thực hiện nghiêm túc chương trình, kế hoạch dạy học theo quy định.  - Có biện pháp hữu hiệu để ngăn chặn tình trạng học sinh bỏ học và vận  động số học sinh bỏ học trở lại trường, đảm bảo tỷ lệ học sinh bỏ học không quá  2% so với đầu năm học.  </w:t>
      </w:r>
    </w:p>
    <w:p w14:paraId="0A7E81D5" w14:textId="77777777" w:rsidR="00A85617" w:rsidRPr="00A85617" w:rsidRDefault="00A85617" w:rsidP="00A85617">
      <w:pPr>
        <w:spacing w:before="11" w:after="0" w:line="240" w:lineRule="auto"/>
        <w:ind w:left="701" w:right="364" w:firstLine="564"/>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Tổ chức tốt các hoạt động giáo dục, bồi dưỡng học sinh giỏi, phụ đạo học  sinh yếu kém theo đúng quy định của ngành. </w:t>
      </w:r>
    </w:p>
    <w:p w14:paraId="324780A7" w14:textId="77777777" w:rsidR="00A85617" w:rsidRPr="00A85617" w:rsidRDefault="00A85617" w:rsidP="00A85617">
      <w:pPr>
        <w:spacing w:before="7" w:after="0" w:line="240" w:lineRule="auto"/>
        <w:ind w:left="689" w:right="429" w:firstLine="57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Có biện pháp, giải pháp để cải tiến nội dung, phương pháp giảng dạy, không còn hiện trạng thầy đọc, trò chép trong giờ lên lớp. </w:t>
      </w:r>
    </w:p>
    <w:p w14:paraId="7C1F49F3" w14:textId="77777777" w:rsidR="00A85617" w:rsidRPr="00A85617" w:rsidRDefault="00A85617" w:rsidP="00A85617">
      <w:pPr>
        <w:spacing w:before="10" w:after="0" w:line="240" w:lineRule="auto"/>
        <w:ind w:left="690" w:right="432" w:firstLine="57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Phát huy khả năng chủ động, sáng tạo của học sinh trong quá trình tiếp thu kiến thức mới. </w:t>
      </w:r>
    </w:p>
    <w:p w14:paraId="5764F3D3" w14:textId="77777777" w:rsidR="00A85617" w:rsidRPr="00A85617" w:rsidRDefault="00A85617" w:rsidP="00A85617">
      <w:pPr>
        <w:spacing w:before="12" w:after="0" w:line="240" w:lineRule="auto"/>
        <w:ind w:left="687" w:right="362" w:firstLine="578"/>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Nhà trường không có biểu hiện gian lận, tiêu cực trong kiểm tra, đánh giá,  cho điểm, xếp loại học sinh; không có tiêu cực trong thi tuyển sinh, thi tốt  nghiệp trung học phổ thông, học sinh tốt nghiệp trung học phổ thông đạt tỷ lệ  bình quân của thành phố trở lên. </w:t>
      </w:r>
    </w:p>
    <w:p w14:paraId="56EACBEE" w14:textId="77777777" w:rsidR="00A85617" w:rsidRPr="00A85617" w:rsidRDefault="00A85617" w:rsidP="00A85617">
      <w:pPr>
        <w:spacing w:before="11" w:after="0" w:line="240" w:lineRule="auto"/>
        <w:ind w:left="689" w:right="362" w:firstLine="576"/>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Đạt tỷ lệ giáo viên có trình độ chuẩn theo mục tiêu, chỉ tiêu chung của  ngành, có tổ chức cho giáo viên được bồi dưỡng nâng cao trình độ chuyên môn,  nghiệp vụ; triển khai thực hiện tốt việc đánh giá, bồi dưỡng hiệu trưởng và giáo  viên theo chuẩn do Bộ GD&amp;ĐT ban hành.  </w:t>
      </w:r>
    </w:p>
    <w:p w14:paraId="089E40FB" w14:textId="77777777" w:rsidR="00A85617" w:rsidRPr="00A85617" w:rsidRDefault="00A85617" w:rsidP="00A85617">
      <w:pPr>
        <w:spacing w:before="8" w:after="0" w:line="240" w:lineRule="auto"/>
        <w:ind w:left="690" w:right="374" w:firstLine="575"/>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Tất cả các trường trung học cơ sở, trung học phổ thông phải đăng ký tự  đánh giá theo bộ tiêu chuẩn ban hành kèm theo Quyết định số 83/2008/QĐ BGDĐT của Bộ GD&amp;ĐT. Riêng trường chuẩn quốc gia còn phải đảm bảo quy trình tự đánh giá và đăng ký đánh giá ngoài theo Chỉ thị số 46/2008/ CT BGDĐT của Bộ GD&amp;ĐT.  </w:t>
      </w:r>
    </w:p>
    <w:p w14:paraId="3A2F96A7" w14:textId="77777777" w:rsidR="00A85617" w:rsidRPr="00A85617" w:rsidRDefault="00A85617" w:rsidP="00265D8F">
      <w:pPr>
        <w:spacing w:before="11" w:after="0" w:line="240" w:lineRule="auto"/>
        <w:ind w:left="690" w:right="362"/>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Có học sinh giỏi, giáo viên dạy giỏi cấp trường đối với trung học phổ  thông và tham gia đầy đủ, có hiệu quả các phong trào, hội thi khác do Sở  GD&amp;ĐT tổ chức. </w:t>
      </w:r>
    </w:p>
    <w:p w14:paraId="4EB36AB8" w14:textId="17D5F85F" w:rsidR="00A85617" w:rsidRPr="00A85617" w:rsidRDefault="00265D8F" w:rsidP="00265D8F">
      <w:pPr>
        <w:spacing w:before="11" w:after="0" w:line="240" w:lineRule="auto"/>
        <w:ind w:right="778"/>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 xml:space="preserve">            </w:t>
      </w:r>
      <w:r w:rsidR="00A85617" w:rsidRPr="00A85617">
        <w:rPr>
          <w:rFonts w:ascii="Times New Roman" w:eastAsia="Times New Roman" w:hAnsi="Times New Roman" w:cs="Times New Roman"/>
          <w:color w:val="000000"/>
          <w:sz w:val="25"/>
          <w:szCs w:val="25"/>
        </w:rPr>
        <w:t>- Tăng cường ứng dụng công nghệ thông tin trong quản lý và trong dạy học. </w:t>
      </w:r>
    </w:p>
    <w:p w14:paraId="5143271F" w14:textId="77777777" w:rsidR="00A85617" w:rsidRPr="00A85617" w:rsidRDefault="00A85617" w:rsidP="00A85617">
      <w:pPr>
        <w:spacing w:before="256" w:after="0" w:line="240" w:lineRule="auto"/>
        <w:ind w:left="120" w:right="932" w:firstLine="57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Đảm bảo vệ sinh an toàn thực phẩm, xây dựng nhà trường xanh, sạch, đẹp  và an toàn. </w:t>
      </w:r>
    </w:p>
    <w:p w14:paraId="1840B531" w14:textId="77777777" w:rsidR="00A85617" w:rsidRPr="00A85617" w:rsidRDefault="00A85617" w:rsidP="00A85617">
      <w:pPr>
        <w:spacing w:before="7" w:after="0" w:line="240" w:lineRule="auto"/>
        <w:ind w:left="121" w:right="931" w:firstLine="57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Chất lượng chuyên môn được Sở GD&amp;ĐT kiểm tra đánh giá, xếp loại khá  trở lên. </w:t>
      </w:r>
    </w:p>
    <w:p w14:paraId="0573E5FB" w14:textId="77777777" w:rsidR="00A85617" w:rsidRPr="00A85617" w:rsidRDefault="00A85617" w:rsidP="00A85617">
      <w:pPr>
        <w:spacing w:before="10" w:after="0" w:line="240" w:lineRule="auto"/>
        <w:ind w:left="69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Tổ chức Đảng, đoàn thể trong sạch, vững mạnh. </w:t>
      </w:r>
    </w:p>
    <w:p w14:paraId="5CEF9EFB" w14:textId="77777777" w:rsidR="00C6279A" w:rsidRDefault="00A85617" w:rsidP="00A85617">
      <w:pPr>
        <w:spacing w:before="11" w:after="0" w:line="240" w:lineRule="auto"/>
        <w:ind w:left="691" w:right="1750" w:firstLine="5"/>
        <w:rPr>
          <w:rFonts w:ascii="Times New Roman" w:eastAsia="Times New Roman" w:hAnsi="Times New Roman" w:cs="Times New Roman"/>
          <w:color w:val="000000"/>
          <w:sz w:val="25"/>
          <w:szCs w:val="25"/>
        </w:rPr>
      </w:pPr>
      <w:r w:rsidRPr="00A85617">
        <w:rPr>
          <w:rFonts w:ascii="Times New Roman" w:eastAsia="Times New Roman" w:hAnsi="Times New Roman" w:cs="Times New Roman"/>
          <w:color w:val="000000"/>
          <w:sz w:val="25"/>
          <w:szCs w:val="25"/>
        </w:rPr>
        <w:t xml:space="preserve">- Thực hiện chế độ thông tin, báo cáo đầy đủ, kịp thời, có chất lượng. </w:t>
      </w:r>
    </w:p>
    <w:p w14:paraId="4A4A851B" w14:textId="603B45BF" w:rsidR="00A85617" w:rsidRPr="00A85617" w:rsidRDefault="00A85617" w:rsidP="00A85617">
      <w:pPr>
        <w:spacing w:before="11" w:after="0" w:line="240" w:lineRule="auto"/>
        <w:ind w:left="691" w:right="1750" w:firstLine="5"/>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2. Tập thể Lao động xuất sắc: </w:t>
      </w:r>
    </w:p>
    <w:p w14:paraId="27E13C1F" w14:textId="77777777" w:rsidR="00A85617" w:rsidRPr="00A85617" w:rsidRDefault="00A85617" w:rsidP="00A85617">
      <w:pPr>
        <w:spacing w:before="10" w:after="0" w:line="240" w:lineRule="auto"/>
        <w:ind w:left="120" w:right="932" w:firstLine="567"/>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lastRenderedPageBreak/>
        <w:t>Việc bình xét danh hiệu Tập thể Lao động xuất sắc được tiến hành vào cuối  mỗi năm học. Tập thể Lao động xuất sắc là danh hiệu của tập thể tiêu biểu, được  lựa chọn trong số các Tập thể Lao động tiên tiến nhưng thành tích đạt được của  mỗi nội dung hoàn thiện hơn, cao hơn và có nội dung đạt thành tích xuất sắc, cụ  thể như sau:  </w:t>
      </w:r>
    </w:p>
    <w:p w14:paraId="06CC268A" w14:textId="77777777" w:rsidR="00A85617" w:rsidRPr="00A85617" w:rsidRDefault="00A85617" w:rsidP="00A85617">
      <w:pPr>
        <w:spacing w:before="11" w:after="0" w:line="240" w:lineRule="auto"/>
        <w:ind w:left="120" w:right="932" w:firstLine="57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Sáng tạo, vượt khó hoàn thành xuất sắc nhiệm vụ, thực hiện tốt các nghĩa  vụ đối với Nhà nước;  </w:t>
      </w:r>
    </w:p>
    <w:p w14:paraId="60EF353A" w14:textId="77777777" w:rsidR="00A85617" w:rsidRPr="00A85617" w:rsidRDefault="00A85617" w:rsidP="00A85617">
      <w:pPr>
        <w:spacing w:before="8" w:after="0" w:line="240" w:lineRule="auto"/>
        <w:ind w:left="69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Có phong trào thi đua thường xuyên, thiết thực, hiệu quả; </w:t>
      </w:r>
    </w:p>
    <w:p w14:paraId="53D9DBA5" w14:textId="77777777" w:rsidR="00A85617" w:rsidRPr="00A85617" w:rsidRDefault="00A85617" w:rsidP="00A85617">
      <w:pPr>
        <w:spacing w:before="13" w:after="0" w:line="240" w:lineRule="auto"/>
        <w:ind w:left="128" w:right="931" w:firstLine="568"/>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Có 100% cá nhân trong tập thể hoàn thành nhiệm vụ được giao, trong đó  có ít nhất 70% cá nhân đạt danh hiệu Lao động tiên tiến; </w:t>
      </w:r>
    </w:p>
    <w:p w14:paraId="67CC2028" w14:textId="77777777" w:rsidR="00A85617" w:rsidRPr="00A85617" w:rsidRDefault="00A85617" w:rsidP="00A85617">
      <w:pPr>
        <w:spacing w:before="8" w:after="0" w:line="240" w:lineRule="auto"/>
        <w:ind w:left="120" w:right="934" w:firstLine="57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Có cá nhân đạt danh hiệu Chiến sĩ thi đua cơ sở và không có cá nhân bị  kỷ luật từ hình thức cảnh cáo trở lên; </w:t>
      </w:r>
    </w:p>
    <w:p w14:paraId="1CFA88DB" w14:textId="77777777" w:rsidR="00A85617" w:rsidRPr="00A85617" w:rsidRDefault="00A85617" w:rsidP="00A85617">
      <w:pPr>
        <w:spacing w:before="10" w:after="0" w:line="240" w:lineRule="auto"/>
        <w:ind w:left="127" w:right="1000" w:firstLine="723"/>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Nội bộ đoàn kết, chấp hành tốt chủ trương, chính sách của Đảng, pháp luật của Nhà nước. </w:t>
      </w:r>
    </w:p>
    <w:p w14:paraId="526109BB" w14:textId="77777777" w:rsidR="00A85617" w:rsidRPr="00A85617" w:rsidRDefault="00A85617" w:rsidP="00A85617">
      <w:pPr>
        <w:spacing w:before="12" w:after="0" w:line="240" w:lineRule="auto"/>
        <w:ind w:left="132" w:right="931" w:firstLine="54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Ngoài các tiêu chuẩn chung được quy định trên đây, Tập thể Lao động xuất  sắc còn phải đảm bảo được các yêu cầu sau đây:  </w:t>
      </w:r>
    </w:p>
    <w:p w14:paraId="6FBF3268" w14:textId="77777777" w:rsidR="00A85617" w:rsidRPr="00A85617" w:rsidRDefault="00A85617" w:rsidP="00A85617">
      <w:pPr>
        <w:spacing w:before="8" w:after="0" w:line="240" w:lineRule="auto"/>
        <w:ind w:left="121" w:right="943" w:firstLine="57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Hoàn thành xuất sắc nhiệm vụ phát triển và nâng cao chất lượng giáo dục  theo mục tiêu, kế hoạch đào tạo. Trong đó:  </w:t>
      </w:r>
    </w:p>
    <w:p w14:paraId="14FDBA11" w14:textId="77777777" w:rsidR="00A85617" w:rsidRPr="00A85617" w:rsidRDefault="00A85617" w:rsidP="00A85617">
      <w:pPr>
        <w:spacing w:before="10" w:after="0" w:line="240" w:lineRule="auto"/>
        <w:ind w:left="123" w:right="940" w:firstLine="571"/>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Có biện pháp hữu hiệu để ngăn chặn tình trạng học sinh bỏ học và vận động số học sinh bỏ học trở lại trường, tỷ lệ học sinh bỏ học dưới 1,5% so với  đầu năm học. Phong trào thi đua “Xây dựng trường học thân thiện, học sinh tích cực” được đánh giá, xếp loại tốt.  </w:t>
      </w:r>
    </w:p>
    <w:p w14:paraId="64D7E26F" w14:textId="77777777" w:rsidR="00A85617" w:rsidRPr="00A85617" w:rsidRDefault="00A85617" w:rsidP="00A85617">
      <w:pPr>
        <w:spacing w:before="8" w:after="0" w:line="240" w:lineRule="auto"/>
        <w:ind w:left="121" w:right="931" w:firstLine="572"/>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Tích cực đổi mới có hiệu quả phương pháp, ứng dụng công nghệ thông tin  trong giảng dạy nhằm nâng cao chất lượng giáo dục toàn diện và hiệu quả đào tạo.  Tỷ lệ học sinh tốt nghiệp trung học phổ thông đạt trên tỷ lệ bình quân của  thành phố. </w:t>
      </w:r>
    </w:p>
    <w:p w14:paraId="4916A85F" w14:textId="77777777" w:rsidR="00A85617" w:rsidRPr="00A85617" w:rsidRDefault="00A85617" w:rsidP="00A85617">
      <w:pPr>
        <w:spacing w:before="11" w:after="0" w:line="240" w:lineRule="auto"/>
        <w:ind w:left="693" w:right="1001" w:hanging="2"/>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Tạo điều kiện để cán bộ, giáo viên được học tập, đào tạo đạt trình độ trên chuẩn.  Chất lượng chuyên môn được Sở GD&amp;ĐT kiểm tra đánh giá, xếp loại tốt.  - Có giáo viên, học sinh đạt giải qua các hội thi do Sở GD&amp;ĐT tổ chức, có </w:t>
      </w:r>
    </w:p>
    <w:p w14:paraId="6D99F947" w14:textId="58C9BD68" w:rsidR="00A85617" w:rsidRPr="00A85617" w:rsidRDefault="00A85617" w:rsidP="002E1754">
      <w:pPr>
        <w:spacing w:before="11" w:after="0" w:line="240" w:lineRule="auto"/>
        <w:ind w:left="120" w:right="931" w:firstLine="7"/>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giáo viên dạy giỏi và học sinh giỏi cấp thành phố; 100% cá nhân trong tập thể  hoàn thành nhiệm vụ được giao, trong đó có ít nhất 70% cá nhân đạt danh hiệu  Lao động tiên tiến; có cá nhân đạt danh hiệu Chiến sĩ thi đua cơ sở và không có  cá nhân bị kỷ luật từ hình thức cảnh cáo trở lên.</w:t>
      </w:r>
    </w:p>
    <w:p w14:paraId="46FD1BB1" w14:textId="77777777" w:rsidR="00A85617" w:rsidRPr="00A85617" w:rsidRDefault="00A85617" w:rsidP="00A85617">
      <w:pPr>
        <w:spacing w:before="376" w:after="0" w:line="240" w:lineRule="auto"/>
        <w:ind w:right="4137"/>
        <w:jc w:val="right"/>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CHƯƠNG IV </w:t>
      </w:r>
    </w:p>
    <w:p w14:paraId="771C3BBA" w14:textId="77777777" w:rsidR="00A85617" w:rsidRPr="00A85617" w:rsidRDefault="00A85617" w:rsidP="00A85617">
      <w:pPr>
        <w:spacing w:before="13" w:after="0" w:line="240" w:lineRule="auto"/>
        <w:ind w:left="1321" w:right="1064"/>
        <w:jc w:val="center"/>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HÌNH THỨC, NGUYÊN TẮC, TIÊU CHUẨN KHEN THƯỞNG CẤP TRÊN CƠ SỞ </w:t>
      </w:r>
    </w:p>
    <w:p w14:paraId="112C3407" w14:textId="77777777" w:rsidR="00A85617" w:rsidRPr="00A85617" w:rsidRDefault="00A85617" w:rsidP="00A85617">
      <w:pPr>
        <w:spacing w:before="12" w:after="0" w:line="240" w:lineRule="auto"/>
        <w:ind w:left="125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10. Tiêu chuẩn khen thưởng </w:t>
      </w:r>
    </w:p>
    <w:p w14:paraId="67D4A1EB" w14:textId="77777777" w:rsidR="00A85617" w:rsidRPr="00A85617" w:rsidRDefault="00A85617" w:rsidP="00A85617">
      <w:pPr>
        <w:spacing w:before="13" w:after="0" w:line="240" w:lineRule="auto"/>
        <w:ind w:left="1413"/>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1. Giấy khen: </w:t>
      </w:r>
    </w:p>
    <w:p w14:paraId="5AAFD197" w14:textId="77777777" w:rsidR="002E1754" w:rsidRDefault="00A85617" w:rsidP="00A85617">
      <w:pPr>
        <w:spacing w:before="11" w:after="0" w:line="240" w:lineRule="auto"/>
        <w:ind w:left="1265" w:right="1161" w:hanging="279"/>
        <w:rPr>
          <w:rFonts w:ascii="Times New Roman" w:eastAsia="Times New Roman" w:hAnsi="Times New Roman" w:cs="Times New Roman"/>
          <w:color w:val="000000"/>
          <w:sz w:val="25"/>
          <w:szCs w:val="25"/>
        </w:rPr>
      </w:pPr>
      <w:r w:rsidRPr="00A85617">
        <w:rPr>
          <w:rFonts w:ascii="Times New Roman" w:eastAsia="Times New Roman" w:hAnsi="Times New Roman" w:cs="Times New Roman"/>
          <w:color w:val="000000"/>
          <w:sz w:val="25"/>
          <w:szCs w:val="25"/>
        </w:rPr>
        <w:t xml:space="preserve">- Giấy khen của Sở GD&amp;ĐT tặng cho cá nhân đạt các tiêu chuẩn sau: </w:t>
      </w:r>
    </w:p>
    <w:p w14:paraId="6354A91C" w14:textId="74A80580" w:rsidR="00A85617" w:rsidRPr="00A85617" w:rsidRDefault="002E1754" w:rsidP="00A85617">
      <w:pPr>
        <w:spacing w:before="11" w:after="0" w:line="240" w:lineRule="auto"/>
        <w:ind w:left="1265" w:right="1161" w:hanging="279"/>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 xml:space="preserve">         </w:t>
      </w:r>
      <w:r w:rsidR="00A85617" w:rsidRPr="00A85617">
        <w:rPr>
          <w:rFonts w:ascii="Times New Roman" w:eastAsia="Times New Roman" w:hAnsi="Times New Roman" w:cs="Times New Roman"/>
          <w:color w:val="000000"/>
          <w:sz w:val="25"/>
          <w:szCs w:val="25"/>
        </w:rPr>
        <w:t>+ Hoàn thành tốt nhiệm vụ được giao, nghĩa vụ công dân </w:t>
      </w:r>
    </w:p>
    <w:p w14:paraId="41E870DC" w14:textId="77777777" w:rsidR="00A85617" w:rsidRPr="00A85617" w:rsidRDefault="00A85617" w:rsidP="00A85617">
      <w:pPr>
        <w:spacing w:before="10" w:after="0" w:line="240" w:lineRule="auto"/>
        <w:ind w:left="696" w:right="366" w:firstLine="847"/>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Có phẩm chất đạo đức tốt, đoàn kết, gương mẫu chấp hành chủ trương,  chính sách của Đảng, pháp luật của Nhà nước </w:t>
      </w:r>
    </w:p>
    <w:p w14:paraId="190D67CD" w14:textId="77777777" w:rsidR="002E1754" w:rsidRDefault="00A85617" w:rsidP="00A85617">
      <w:pPr>
        <w:spacing w:before="12" w:after="0" w:line="240" w:lineRule="auto"/>
        <w:ind w:left="1265" w:right="680" w:firstLine="279"/>
        <w:rPr>
          <w:rFonts w:ascii="Times New Roman" w:eastAsia="Times New Roman" w:hAnsi="Times New Roman" w:cs="Times New Roman"/>
          <w:color w:val="000000"/>
          <w:sz w:val="25"/>
          <w:szCs w:val="25"/>
        </w:rPr>
      </w:pPr>
      <w:r w:rsidRPr="00A85617">
        <w:rPr>
          <w:rFonts w:ascii="Times New Roman" w:eastAsia="Times New Roman" w:hAnsi="Times New Roman" w:cs="Times New Roman"/>
          <w:color w:val="000000"/>
          <w:sz w:val="25"/>
          <w:szCs w:val="25"/>
        </w:rPr>
        <w:t>+ Thường xuyên học tập nâng cao trình độ chuyên môn, nghiệp vụ.</w:t>
      </w:r>
    </w:p>
    <w:p w14:paraId="1A7562E5" w14:textId="77777777" w:rsidR="00183A70" w:rsidRDefault="002E1754" w:rsidP="002E1754">
      <w:pPr>
        <w:spacing w:before="12" w:after="0" w:line="240" w:lineRule="auto"/>
        <w:ind w:right="680"/>
        <w:rPr>
          <w:rFonts w:ascii="Times New Roman" w:eastAsia="Times New Roman" w:hAnsi="Times New Roman" w:cs="Times New Roman"/>
          <w:color w:val="000000"/>
          <w:sz w:val="25"/>
          <w:szCs w:val="25"/>
        </w:rPr>
      </w:pPr>
      <w:r>
        <w:rPr>
          <w:rFonts w:ascii="Times New Roman" w:eastAsia="Times New Roman" w:hAnsi="Times New Roman" w:cs="Times New Roman"/>
          <w:color w:val="000000"/>
          <w:sz w:val="25"/>
          <w:szCs w:val="25"/>
        </w:rPr>
        <w:t xml:space="preserve">               </w:t>
      </w:r>
      <w:r w:rsidR="00A85617" w:rsidRPr="00A85617">
        <w:rPr>
          <w:rFonts w:ascii="Times New Roman" w:eastAsia="Times New Roman" w:hAnsi="Times New Roman" w:cs="Times New Roman"/>
          <w:color w:val="000000"/>
          <w:sz w:val="25"/>
          <w:szCs w:val="25"/>
        </w:rPr>
        <w:t xml:space="preserve"> - Giấy khen của Giám đốc Sở GD&amp;ĐT tặng cho tập thể đạt các tiêu chuẩn sau:</w:t>
      </w:r>
    </w:p>
    <w:p w14:paraId="0D3E9206" w14:textId="3D6FDFC0" w:rsidR="00A85617" w:rsidRPr="00A85617" w:rsidRDefault="00183A70" w:rsidP="002E1754">
      <w:pPr>
        <w:spacing w:before="12" w:after="0" w:line="240" w:lineRule="auto"/>
        <w:ind w:right="680"/>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 xml:space="preserve">                        </w:t>
      </w:r>
      <w:r w:rsidR="00A85617" w:rsidRPr="00A85617">
        <w:rPr>
          <w:rFonts w:ascii="Times New Roman" w:eastAsia="Times New Roman" w:hAnsi="Times New Roman" w:cs="Times New Roman"/>
          <w:color w:val="000000"/>
          <w:sz w:val="25"/>
          <w:szCs w:val="25"/>
        </w:rPr>
        <w:t xml:space="preserve"> + Hoàn thành tốt nhiệm vụ; </w:t>
      </w:r>
    </w:p>
    <w:p w14:paraId="3474AB73" w14:textId="77777777" w:rsidR="00A85617" w:rsidRPr="00A85617" w:rsidRDefault="00A85617" w:rsidP="00A85617">
      <w:pPr>
        <w:spacing w:before="11" w:after="0" w:line="240" w:lineRule="auto"/>
        <w:ind w:left="686" w:right="371" w:firstLine="858"/>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Nội bộ đoàn kết, thực hiện tốt quy chế dân chủ cơ sở, tổ chức tốt các  phong trào thi đua; </w:t>
      </w:r>
    </w:p>
    <w:p w14:paraId="5E5215A3" w14:textId="77777777" w:rsidR="00183A70" w:rsidRDefault="00A85617" w:rsidP="00A85617">
      <w:pPr>
        <w:spacing w:before="8" w:after="0" w:line="240" w:lineRule="auto"/>
        <w:ind w:left="1260" w:right="495" w:firstLine="284"/>
        <w:rPr>
          <w:rFonts w:ascii="Times New Roman" w:eastAsia="Times New Roman" w:hAnsi="Times New Roman" w:cs="Times New Roman"/>
          <w:color w:val="000000"/>
          <w:sz w:val="25"/>
          <w:szCs w:val="25"/>
        </w:rPr>
      </w:pPr>
      <w:r w:rsidRPr="00A85617">
        <w:rPr>
          <w:rFonts w:ascii="Times New Roman" w:eastAsia="Times New Roman" w:hAnsi="Times New Roman" w:cs="Times New Roman"/>
          <w:color w:val="000000"/>
          <w:sz w:val="25"/>
          <w:szCs w:val="25"/>
        </w:rPr>
        <w:t xml:space="preserve">+ Chăm lo đời sống vật chất, tinh thần trong tập thể, thực hành tiết kiệm; + Thực hiện đầy đủ chế độ, chính sách đối với mọi thành viên trong tập thể. </w:t>
      </w:r>
    </w:p>
    <w:p w14:paraId="7AE22840" w14:textId="07E7AFDB" w:rsidR="00A85617" w:rsidRPr="00A85617" w:rsidRDefault="00A85617" w:rsidP="00A85617">
      <w:pPr>
        <w:spacing w:before="8" w:after="0" w:line="240" w:lineRule="auto"/>
        <w:ind w:left="1260" w:right="495" w:firstLine="284"/>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2. Bằng khen: </w:t>
      </w:r>
    </w:p>
    <w:p w14:paraId="512F1869" w14:textId="77777777" w:rsidR="00A85617" w:rsidRPr="00A85617" w:rsidRDefault="00A85617" w:rsidP="00A85617">
      <w:pPr>
        <w:spacing w:before="8" w:after="0" w:line="240" w:lineRule="auto"/>
        <w:ind w:left="1260"/>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2.1. Bằng khen cấp Bộ, thành phố: </w:t>
      </w:r>
    </w:p>
    <w:p w14:paraId="16C8430C" w14:textId="77777777" w:rsidR="00A85617" w:rsidRPr="00A85617" w:rsidRDefault="00A85617" w:rsidP="00A85617">
      <w:pPr>
        <w:spacing w:before="13" w:after="0" w:line="240" w:lineRule="auto"/>
        <w:ind w:left="690" w:right="363" w:firstLine="574"/>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a) Bằng khen của Bộ trưởng Bộ GD&amp;ĐT, Bằng khen của Chủ tịch UBND  thành phố tặng cho cá nhân 2 lần liên tục đạt danh hiệu Chiến sĩ thi đua cơ sở và  đạt các tiêu chuẩn sau: </w:t>
      </w:r>
    </w:p>
    <w:p w14:paraId="1BC0E11A" w14:textId="77777777" w:rsidR="00A85617" w:rsidRPr="00A85617" w:rsidRDefault="00A85617" w:rsidP="00A85617">
      <w:pPr>
        <w:spacing w:before="11" w:after="0" w:line="240" w:lineRule="auto"/>
        <w:ind w:left="696" w:right="373" w:firstLine="568"/>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lastRenderedPageBreak/>
        <w:t>- Hoàn thành xuất sắc nhiệm vụ được giao và nghĩa vụ công dân; - Có phẩm chất, đạo đức tốt, đoàn kết, gương mẫu chấp hành chủ trương,  chính sách của Đảng, pháp luật của Nhà nước; </w:t>
      </w:r>
    </w:p>
    <w:p w14:paraId="51886FB2" w14:textId="77777777" w:rsidR="00A85617" w:rsidRPr="00A85617" w:rsidRDefault="00A85617" w:rsidP="00A85617">
      <w:pPr>
        <w:spacing w:before="11" w:after="0" w:line="240" w:lineRule="auto"/>
        <w:ind w:left="126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Tích cực học tập nâng cao trình độ chuyên môn, nghiệp vụ. </w:t>
      </w:r>
    </w:p>
    <w:p w14:paraId="7A31E3EA" w14:textId="77777777" w:rsidR="00A85617" w:rsidRPr="00A85617" w:rsidRDefault="00A85617" w:rsidP="00A85617">
      <w:pPr>
        <w:spacing w:before="13" w:after="0" w:line="240" w:lineRule="auto"/>
        <w:ind w:left="690" w:right="362" w:firstLine="563"/>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b) Bằng khen của Bộ trưởng Bộ GD&amp;ĐT, Bằng khen của Chủ tịch UBND  thành phố tặng cho tập thể 2 lần liên tục đạt danh hiệu Tập thể Lao động xuất  sắc và đạt các tiêu chuẩn sau: </w:t>
      </w:r>
    </w:p>
    <w:p w14:paraId="6701898F" w14:textId="77777777" w:rsidR="00A85617" w:rsidRPr="00A85617" w:rsidRDefault="00A85617" w:rsidP="00A85617">
      <w:pPr>
        <w:spacing w:before="12" w:after="0" w:line="240" w:lineRule="auto"/>
        <w:ind w:left="126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Hoàn thành xuất sắc nhiệm vụ;  </w:t>
      </w:r>
    </w:p>
    <w:p w14:paraId="41070F09" w14:textId="77777777" w:rsidR="00A85617" w:rsidRPr="00A85617" w:rsidRDefault="00A85617" w:rsidP="00A85617">
      <w:pPr>
        <w:spacing w:before="11" w:after="0" w:line="240" w:lineRule="auto"/>
        <w:ind w:left="696" w:right="363" w:firstLine="568"/>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Nội bộ đoàn kết, thực hiện tốt quy chế dân chủ cơ sở, tích cực hưởng ứng  các phong trào thi đua; </w:t>
      </w:r>
    </w:p>
    <w:p w14:paraId="46D8AF2D" w14:textId="77777777" w:rsidR="00A85617" w:rsidRPr="00A85617" w:rsidRDefault="00A85617" w:rsidP="00A85617">
      <w:pPr>
        <w:spacing w:before="10" w:after="0" w:line="240" w:lineRule="auto"/>
        <w:ind w:left="696" w:right="368" w:firstLine="568"/>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Bảo đảm đời sống vật chất, tinh thần trong tập thể, thực hành tiết kiệm,  chống lãng phí, phòng chống tham nhũng; </w:t>
      </w:r>
    </w:p>
    <w:p w14:paraId="01C52233" w14:textId="77777777" w:rsidR="00A85617" w:rsidRPr="00A85617" w:rsidRDefault="00A85617" w:rsidP="00A85617">
      <w:pPr>
        <w:spacing w:before="12" w:after="0" w:line="240" w:lineRule="auto"/>
        <w:ind w:left="1265" w:right="964"/>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Thực hiện tốt các chế độ, chính sách đối với mọi thành viên trong tập thể; - Tổ chức Đảng, đoàn thể trong sạch, vững mạnh. </w:t>
      </w:r>
    </w:p>
    <w:p w14:paraId="02BDB1A2" w14:textId="77777777" w:rsidR="00A85617" w:rsidRPr="00A85617" w:rsidRDefault="00A85617" w:rsidP="00A85617">
      <w:pPr>
        <w:spacing w:before="8" w:after="0" w:line="240" w:lineRule="auto"/>
        <w:ind w:left="1260"/>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2.2. Bằng khen của Thủ tướng Chính phủ: </w:t>
      </w:r>
    </w:p>
    <w:p w14:paraId="425442AF" w14:textId="77777777" w:rsidR="00A85617" w:rsidRPr="00A85617" w:rsidRDefault="00A85617" w:rsidP="00A85617">
      <w:pPr>
        <w:spacing w:before="13" w:after="0" w:line="240" w:lineRule="auto"/>
        <w:ind w:left="690" w:right="371" w:firstLine="574"/>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a) Bằng khen của Thủ tướng Chính phủ để tặng cho cá nhân gương mẫu  chấp hành tốt chủ trương của Đảng, chính sách, pháp luật của Nhà nước đạt một  trong các tiêu chuẩn sau: </w:t>
      </w:r>
    </w:p>
    <w:p w14:paraId="358F1234" w14:textId="77777777" w:rsidR="00A85617" w:rsidRPr="00A85617" w:rsidRDefault="00A85617" w:rsidP="00A85617">
      <w:pPr>
        <w:spacing w:before="11" w:after="0" w:line="240" w:lineRule="auto"/>
        <w:ind w:left="690" w:right="366" w:firstLine="575"/>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Có thành tích xuất sắc tiêu biểu được bình xét trong các phong trào thi  đua do Hội đồng thi đua, khen thưởng trung ương hoặc bộ, ngành, tỉnh, đoàn thể  trung ương phát động khi sơ kết, tổng kết 03 năm trở lên;</w:t>
      </w:r>
    </w:p>
    <w:p w14:paraId="1ED8DF83" w14:textId="77777777" w:rsidR="00A85617" w:rsidRPr="00A85617" w:rsidRDefault="00A85617" w:rsidP="00A85617">
      <w:pPr>
        <w:spacing w:before="256" w:after="0" w:line="240" w:lineRule="auto"/>
        <w:ind w:left="121" w:right="932" w:firstLine="57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Lập được nhiều thành tích hoặc thành tích đột xuất có phạm vi ảnh hưởng  trong bộ, ban, ngành, tỉnh, đoàn thể trung ương; </w:t>
      </w:r>
    </w:p>
    <w:p w14:paraId="010362C9" w14:textId="77777777" w:rsidR="00A85617" w:rsidRPr="00A85617" w:rsidRDefault="00A85617" w:rsidP="00A85617">
      <w:pPr>
        <w:spacing w:before="7" w:after="0" w:line="240" w:lineRule="auto"/>
        <w:ind w:left="123" w:right="940" w:firstLine="573"/>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Đã được tặng bằng khen cấp bộ, ban, ngành, tỉnh, đoàn thể trung ương và  05 năm tiếp theo trở lên liên tục hoàn thành xuất sắc nhiệm vụ, trong thời gian  đó có 05 sáng kiến được công nhận, áp dụng hiệu quả trong phạm vi cấp cơ sở. </w:t>
      </w:r>
    </w:p>
    <w:p w14:paraId="79F1635A" w14:textId="77777777" w:rsidR="00A85617" w:rsidRPr="00A85617" w:rsidRDefault="00A85617" w:rsidP="00A85617">
      <w:pPr>
        <w:spacing w:before="8" w:after="0" w:line="240" w:lineRule="auto"/>
        <w:ind w:left="123" w:right="935" w:firstLine="561"/>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b) Bằng khen của Thủ tướng Chính phủ để tặng cho tập thể gương mẫu  chấp hành tốt chủ trương của Đảng, chính sách, pháp luật của Nhà nước, nội bộ  đoàn kết, đạt một trong các tiêu chuẩn sau:  </w:t>
      </w:r>
    </w:p>
    <w:p w14:paraId="3C7D6597" w14:textId="77777777" w:rsidR="00A85617" w:rsidRPr="00A85617" w:rsidRDefault="00A85617" w:rsidP="00A85617">
      <w:pPr>
        <w:spacing w:before="8" w:after="0" w:line="240" w:lineRule="auto"/>
        <w:ind w:left="118" w:right="931" w:firstLine="578"/>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Có thành tích xuất sắc tiêu biểu được bình xét trong các phong trào thi đua do  Hội đồng thi đua, khen thưởng trung ương hoặc bộ, ban, ngành, tỉnh, đoàn thể trung  ương phát động khi sơ kết, tổng kết 03 năm trở lên; </w:t>
      </w:r>
    </w:p>
    <w:p w14:paraId="31AF1478" w14:textId="77777777" w:rsidR="00A85617" w:rsidRPr="00A85617" w:rsidRDefault="00A85617" w:rsidP="00A85617">
      <w:pPr>
        <w:spacing w:before="7" w:after="0" w:line="240" w:lineRule="auto"/>
        <w:ind w:left="120" w:right="930" w:firstLine="57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Lập được thành tích đột xuất, thành tích có phạm vi ảnh hưởng trong bộ, ban,  ngành, tỉnh, đoàn thể trung ương; </w:t>
      </w:r>
    </w:p>
    <w:p w14:paraId="24B1056E" w14:textId="77777777" w:rsidR="00A85617" w:rsidRPr="00A85617" w:rsidRDefault="00A85617" w:rsidP="00A85617">
      <w:pPr>
        <w:spacing w:before="10" w:after="0" w:line="240" w:lineRule="auto"/>
        <w:ind w:left="120" w:right="931" w:firstLine="576"/>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Đã được tặng Bằng khen cấp bộ, ban, ngành, tỉnh, đoàn thể trung ương và 05  năm tiếp theo trở lên liên tục hoàn thành xuất sắc nhiệm vụ, trong thời gian đó có 01  lần được tặng Cờ thi đua cấp bộ, ban, ngành, tỉnh, đoàn thể trung ương hoặc có 02  lần được tặng Bằng khen cấp bộ, ban, ngành, tỉnh, đoàn thể trung ương. </w:t>
      </w:r>
    </w:p>
    <w:p w14:paraId="362A0B87" w14:textId="77777777" w:rsidR="00A85617" w:rsidRPr="00A85617" w:rsidRDefault="00A85617" w:rsidP="00A85617">
      <w:pPr>
        <w:spacing w:before="8" w:after="0" w:line="240" w:lineRule="auto"/>
        <w:ind w:left="120" w:right="934" w:firstLine="574"/>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c) Tập thể, cá nhân lập thành tích đột xuất đề nghị tặng Bằng khen của Thủ  tướng Chính phủ phải là thành tích xuất sắc, có tác dụng rộng lớn, nêu gương  học tập. </w:t>
      </w:r>
    </w:p>
    <w:p w14:paraId="06090739" w14:textId="77777777" w:rsidR="00A85617" w:rsidRPr="00A85617" w:rsidRDefault="00A85617" w:rsidP="00A85617">
      <w:pPr>
        <w:spacing w:before="7" w:after="0" w:line="240" w:lineRule="auto"/>
        <w:ind w:left="831"/>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3. Kỷ niệm chương “Vì sự nghiệp giáo dục”: </w:t>
      </w:r>
    </w:p>
    <w:p w14:paraId="2366CCA2" w14:textId="77777777" w:rsidR="00A85617" w:rsidRPr="00A85617" w:rsidRDefault="00A85617" w:rsidP="00A85617">
      <w:pPr>
        <w:spacing w:before="13" w:after="0" w:line="240" w:lineRule="auto"/>
        <w:ind w:left="123" w:right="936" w:firstLine="56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Kỷ niệm chương mỗi năm xét tặng 1 lần, thực hiện theo Quyết định  26/2005/QĐ-BGD&amp;ĐT ngày 29 tháng 8 năm 2005 và Quyết định 27/2005/QĐ BGDĐT ngày 29 tháng 8 năm 2005 của Bộ trưởng Bộ GD&amp;ĐT về ban hành  Quy chế xét tặng Kỷ niệm chương “Vì sự nghiệp giáo dục”. </w:t>
      </w:r>
    </w:p>
    <w:p w14:paraId="39C51BCC" w14:textId="77777777" w:rsidR="00A85617" w:rsidRPr="00A85617" w:rsidRDefault="00A85617" w:rsidP="00A85617">
      <w:pPr>
        <w:spacing w:before="131" w:after="0" w:line="240" w:lineRule="auto"/>
        <w:ind w:left="388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CHƯƠNG V </w:t>
      </w:r>
    </w:p>
    <w:p w14:paraId="52F1D470" w14:textId="77777777" w:rsidR="00183A70" w:rsidRDefault="00A85617" w:rsidP="00A85617">
      <w:pPr>
        <w:spacing w:before="11" w:after="0" w:line="240" w:lineRule="auto"/>
        <w:ind w:left="689" w:right="1310" w:firstLine="364"/>
        <w:rPr>
          <w:rFonts w:ascii="Times New Roman" w:eastAsia="Times New Roman" w:hAnsi="Times New Roman" w:cs="Times New Roman"/>
          <w:b/>
          <w:bCs/>
          <w:color w:val="000000"/>
          <w:sz w:val="25"/>
          <w:szCs w:val="25"/>
        </w:rPr>
      </w:pPr>
      <w:r w:rsidRPr="00A85617">
        <w:rPr>
          <w:rFonts w:ascii="Times New Roman" w:eastAsia="Times New Roman" w:hAnsi="Times New Roman" w:cs="Times New Roman"/>
          <w:b/>
          <w:bCs/>
          <w:color w:val="000000"/>
          <w:sz w:val="25"/>
          <w:szCs w:val="25"/>
        </w:rPr>
        <w:t xml:space="preserve">DANH HIỆU, HÌNH THỨC KHEN THƯỞNG CẤP CƠ SỞ </w:t>
      </w:r>
    </w:p>
    <w:p w14:paraId="328AA13D" w14:textId="77777777" w:rsidR="00183A70" w:rsidRDefault="00A85617" w:rsidP="00183A70">
      <w:pPr>
        <w:spacing w:before="11" w:after="0" w:line="240" w:lineRule="auto"/>
        <w:ind w:left="689" w:right="1310"/>
        <w:rPr>
          <w:rFonts w:ascii="Times New Roman" w:eastAsia="Times New Roman" w:hAnsi="Times New Roman" w:cs="Times New Roman"/>
          <w:color w:val="000000"/>
          <w:sz w:val="25"/>
          <w:szCs w:val="25"/>
        </w:rPr>
      </w:pPr>
      <w:r w:rsidRPr="00A85617">
        <w:rPr>
          <w:rFonts w:ascii="Times New Roman" w:eastAsia="Times New Roman" w:hAnsi="Times New Roman" w:cs="Times New Roman"/>
          <w:b/>
          <w:bCs/>
          <w:color w:val="000000"/>
          <w:sz w:val="25"/>
          <w:szCs w:val="25"/>
        </w:rPr>
        <w:t xml:space="preserve">Điều 11. Danh hiệu giáo viên dạy giỏi cấp trường </w:t>
      </w:r>
      <w:r w:rsidRPr="00A85617">
        <w:rPr>
          <w:rFonts w:ascii="Times New Roman" w:eastAsia="Times New Roman" w:hAnsi="Times New Roman" w:cs="Times New Roman"/>
          <w:color w:val="000000"/>
          <w:sz w:val="25"/>
          <w:szCs w:val="25"/>
        </w:rPr>
        <w:t xml:space="preserve">(theo điều lệ hội thi) </w:t>
      </w:r>
    </w:p>
    <w:p w14:paraId="59C83CBF" w14:textId="226FB54A" w:rsidR="00A85617" w:rsidRPr="00A85617" w:rsidRDefault="00A85617" w:rsidP="00183A70">
      <w:pPr>
        <w:spacing w:before="11" w:after="0" w:line="240" w:lineRule="auto"/>
        <w:ind w:left="689" w:right="1310"/>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12. Danh hiệu Giáo viên chủ nhiệm giỏi </w:t>
      </w:r>
    </w:p>
    <w:p w14:paraId="71CF4AD8" w14:textId="77777777" w:rsidR="00A85617" w:rsidRPr="00A85617" w:rsidRDefault="00A85617" w:rsidP="00A85617">
      <w:pPr>
        <w:spacing w:before="7" w:after="0" w:line="240" w:lineRule="auto"/>
        <w:ind w:left="121" w:right="932" w:firstLine="568"/>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Danh hiệu Giáo viên chủ nhiệm giỏi được xét đề nghị công nhận, khen  thưởng đối với giáo viên đạt các tiêu chuẩn sau: </w:t>
      </w:r>
    </w:p>
    <w:p w14:paraId="38772A0B" w14:textId="77777777" w:rsidR="00A85617" w:rsidRPr="00A85617" w:rsidRDefault="00A85617" w:rsidP="00A85617">
      <w:pPr>
        <w:spacing w:before="10"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1. </w:t>
      </w:r>
      <w:r w:rsidRPr="00A85617">
        <w:rPr>
          <w:rFonts w:ascii="Times New Roman" w:eastAsia="Times New Roman" w:hAnsi="Times New Roman" w:cs="Times New Roman"/>
          <w:color w:val="000000"/>
          <w:sz w:val="25"/>
          <w:szCs w:val="25"/>
        </w:rPr>
        <w:t>Kết quả xếp loại học lực: </w:t>
      </w:r>
    </w:p>
    <w:p w14:paraId="4E94BF49" w14:textId="5291800E" w:rsidR="00A85617" w:rsidRPr="00A85617" w:rsidRDefault="00A85617" w:rsidP="00A85617">
      <w:pPr>
        <w:spacing w:before="11" w:after="0" w:line="240" w:lineRule="auto"/>
        <w:ind w:left="1262"/>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lastRenderedPageBreak/>
        <w:t xml:space="preserve">- Lớp </w:t>
      </w:r>
      <w:r w:rsidR="00183A70">
        <w:rPr>
          <w:rFonts w:ascii="Times New Roman" w:eastAsia="Times New Roman" w:hAnsi="Times New Roman" w:cs="Times New Roman"/>
          <w:color w:val="000000"/>
          <w:sz w:val="25"/>
          <w:szCs w:val="25"/>
        </w:rPr>
        <w:t>nguồn</w:t>
      </w:r>
      <w:r w:rsidRPr="00A85617">
        <w:rPr>
          <w:rFonts w:ascii="Times New Roman" w:eastAsia="Times New Roman" w:hAnsi="Times New Roman" w:cs="Times New Roman"/>
          <w:color w:val="000000"/>
          <w:sz w:val="25"/>
          <w:szCs w:val="25"/>
        </w:rPr>
        <w:t xml:space="preserve"> thí điểm: 60% học lực khá giỏi. </w:t>
      </w:r>
    </w:p>
    <w:p w14:paraId="3B7B44D0" w14:textId="77777777" w:rsidR="00A85617" w:rsidRPr="00A85617" w:rsidRDefault="00A85617" w:rsidP="00A85617">
      <w:pPr>
        <w:spacing w:before="13" w:after="0" w:line="240" w:lineRule="auto"/>
        <w:ind w:left="1262"/>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Lớp thường: 15% học lực khá giỏi. </w:t>
      </w:r>
    </w:p>
    <w:p w14:paraId="030BAB9E" w14:textId="77777777" w:rsidR="00A85617" w:rsidRPr="00A85617" w:rsidRDefault="00A85617" w:rsidP="00A85617">
      <w:pPr>
        <w:spacing w:before="13" w:after="0" w:line="240" w:lineRule="auto"/>
        <w:ind w:left="1262"/>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Tỉ lệ học lực yếu kém không quá 10%  </w:t>
      </w:r>
    </w:p>
    <w:p w14:paraId="3BC13728" w14:textId="77777777" w:rsidR="00183A70" w:rsidRDefault="00A85617" w:rsidP="00A85617">
      <w:pPr>
        <w:spacing w:before="11" w:after="0" w:line="240" w:lineRule="auto"/>
        <w:ind w:left="691" w:right="1624" w:firstLine="571"/>
        <w:rPr>
          <w:rFonts w:ascii="Times New Roman" w:eastAsia="Times New Roman" w:hAnsi="Times New Roman" w:cs="Times New Roman"/>
          <w:color w:val="000000"/>
          <w:sz w:val="25"/>
          <w:szCs w:val="25"/>
        </w:rPr>
      </w:pPr>
      <w:r w:rsidRPr="00A85617">
        <w:rPr>
          <w:rFonts w:ascii="Times New Roman" w:eastAsia="Times New Roman" w:hAnsi="Times New Roman" w:cs="Times New Roman"/>
          <w:color w:val="000000"/>
          <w:sz w:val="25"/>
          <w:szCs w:val="25"/>
        </w:rPr>
        <w:t>- Tỉ lệ học sinh tốt nghiệp THPT QG đạt hoặc vượt tỷ lệ của t</w:t>
      </w:r>
      <w:r w:rsidR="00183A70">
        <w:rPr>
          <w:rFonts w:ascii="Times New Roman" w:eastAsia="Times New Roman" w:hAnsi="Times New Roman" w:cs="Times New Roman"/>
          <w:color w:val="000000"/>
          <w:sz w:val="25"/>
          <w:szCs w:val="25"/>
        </w:rPr>
        <w:t>thành phố</w:t>
      </w:r>
    </w:p>
    <w:p w14:paraId="71C38DE2" w14:textId="40002C14" w:rsidR="00A85617" w:rsidRPr="00A85617" w:rsidRDefault="00183A70" w:rsidP="00183A70">
      <w:pPr>
        <w:spacing w:before="11" w:after="0" w:line="240" w:lineRule="auto"/>
        <w:ind w:right="1624"/>
        <w:rPr>
          <w:rFonts w:ascii="Times New Roman" w:eastAsia="Times New Roman" w:hAnsi="Times New Roman" w:cs="Times New Roman"/>
          <w:sz w:val="25"/>
          <w:szCs w:val="25"/>
        </w:rPr>
      </w:pPr>
      <w:r>
        <w:rPr>
          <w:rFonts w:ascii="Times New Roman" w:eastAsia="Times New Roman" w:hAnsi="Times New Roman" w:cs="Times New Roman"/>
          <w:color w:val="000000"/>
          <w:sz w:val="25"/>
          <w:szCs w:val="25"/>
        </w:rPr>
        <w:t xml:space="preserve">             </w:t>
      </w:r>
      <w:r w:rsidR="00A85617" w:rsidRPr="00A85617">
        <w:rPr>
          <w:rFonts w:ascii="Times New Roman" w:eastAsia="Times New Roman" w:hAnsi="Times New Roman" w:cs="Times New Roman"/>
          <w:b/>
          <w:bCs/>
          <w:color w:val="000000"/>
          <w:sz w:val="25"/>
          <w:szCs w:val="25"/>
        </w:rPr>
        <w:t xml:space="preserve">2. </w:t>
      </w:r>
      <w:r w:rsidR="00A85617" w:rsidRPr="00A85617">
        <w:rPr>
          <w:rFonts w:ascii="Times New Roman" w:eastAsia="Times New Roman" w:hAnsi="Times New Roman" w:cs="Times New Roman"/>
          <w:color w:val="000000"/>
          <w:sz w:val="25"/>
          <w:szCs w:val="25"/>
        </w:rPr>
        <w:t>HS lớp đóng học phí, BHYT đạt 100%</w:t>
      </w:r>
      <w:r>
        <w:rPr>
          <w:rFonts w:ascii="Times New Roman" w:eastAsia="Times New Roman" w:hAnsi="Times New Roman" w:cs="Times New Roman"/>
          <w:color w:val="000000"/>
          <w:sz w:val="25"/>
          <w:szCs w:val="25"/>
        </w:rPr>
        <w:t xml:space="preserve"> và đúng hạn</w:t>
      </w:r>
      <w:r w:rsidR="00A85617" w:rsidRPr="00A85617">
        <w:rPr>
          <w:rFonts w:ascii="Times New Roman" w:eastAsia="Times New Roman" w:hAnsi="Times New Roman" w:cs="Times New Roman"/>
          <w:color w:val="000000"/>
          <w:sz w:val="25"/>
          <w:szCs w:val="25"/>
        </w:rPr>
        <w:t>;  </w:t>
      </w:r>
    </w:p>
    <w:p w14:paraId="77650BCC" w14:textId="77777777" w:rsidR="00183A70" w:rsidRDefault="00183A70" w:rsidP="00A85617">
      <w:pPr>
        <w:spacing w:before="10" w:after="0" w:line="240" w:lineRule="auto"/>
        <w:ind w:left="120" w:right="931" w:firstLine="569"/>
        <w:rPr>
          <w:rFonts w:ascii="Times New Roman" w:eastAsia="Times New Roman" w:hAnsi="Times New Roman" w:cs="Times New Roman"/>
          <w:color w:val="000000"/>
          <w:sz w:val="25"/>
          <w:szCs w:val="25"/>
        </w:rPr>
      </w:pPr>
      <w:r>
        <w:rPr>
          <w:rFonts w:ascii="Times New Roman" w:eastAsia="Times New Roman" w:hAnsi="Times New Roman" w:cs="Times New Roman"/>
          <w:b/>
          <w:bCs/>
          <w:color w:val="000000"/>
          <w:sz w:val="25"/>
          <w:szCs w:val="25"/>
        </w:rPr>
        <w:t xml:space="preserve"> </w:t>
      </w:r>
      <w:r w:rsidR="00A85617" w:rsidRPr="00A85617">
        <w:rPr>
          <w:rFonts w:ascii="Times New Roman" w:eastAsia="Times New Roman" w:hAnsi="Times New Roman" w:cs="Times New Roman"/>
          <w:b/>
          <w:bCs/>
          <w:color w:val="000000"/>
          <w:sz w:val="25"/>
          <w:szCs w:val="25"/>
        </w:rPr>
        <w:t xml:space="preserve">3. </w:t>
      </w:r>
      <w:r w:rsidR="00A85617" w:rsidRPr="00A85617">
        <w:rPr>
          <w:rFonts w:ascii="Times New Roman" w:eastAsia="Times New Roman" w:hAnsi="Times New Roman" w:cs="Times New Roman"/>
          <w:color w:val="000000"/>
          <w:sz w:val="25"/>
          <w:szCs w:val="25"/>
        </w:rPr>
        <w:t xml:space="preserve">Tham gia đầy đủ các phong trào, duy trì sĩ số (Nếu GVCN đã làm hết  khả năng, đúng quy trình, HĐTĐ xem xét các trường hợp bỏ học 01 HS). </w:t>
      </w:r>
    </w:p>
    <w:p w14:paraId="76270DDD" w14:textId="0739422B" w:rsidR="00A85617" w:rsidRPr="00A85617" w:rsidRDefault="00A85617" w:rsidP="00A85617">
      <w:pPr>
        <w:spacing w:before="10" w:after="0" w:line="240" w:lineRule="auto"/>
        <w:ind w:left="120" w:right="931" w:firstLine="569"/>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4. </w:t>
      </w:r>
      <w:r w:rsidRPr="00A85617">
        <w:rPr>
          <w:rFonts w:ascii="Times New Roman" w:eastAsia="Times New Roman" w:hAnsi="Times New Roman" w:cs="Times New Roman"/>
          <w:color w:val="000000"/>
          <w:sz w:val="25"/>
          <w:szCs w:val="25"/>
        </w:rPr>
        <w:t xml:space="preserve">Bảo quản tốt CSVC: không làm hư đèn, quạt, thiết bị, bàn ghế, các loại  cửa kính </w:t>
      </w:r>
      <w:r w:rsidRPr="00A85617">
        <w:rPr>
          <w:rFonts w:ascii="Times New Roman" w:eastAsia="Times New Roman" w:hAnsi="Times New Roman" w:cs="Times New Roman"/>
          <w:i/>
          <w:iCs/>
          <w:color w:val="000000"/>
          <w:sz w:val="25"/>
          <w:szCs w:val="25"/>
        </w:rPr>
        <w:t>(không để mất, hư do phá hoại).</w:t>
      </w:r>
    </w:p>
    <w:p w14:paraId="1CB6C944" w14:textId="4E9E5B4A" w:rsidR="00A85617" w:rsidRPr="00A85617" w:rsidRDefault="00A85617" w:rsidP="00A85617">
      <w:pPr>
        <w:spacing w:before="256" w:after="0" w:line="240" w:lineRule="auto"/>
        <w:ind w:left="690" w:right="361" w:firstLine="573"/>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5. </w:t>
      </w:r>
      <w:r w:rsidRPr="00A85617">
        <w:rPr>
          <w:rFonts w:ascii="Times New Roman" w:eastAsia="Times New Roman" w:hAnsi="Times New Roman" w:cs="Times New Roman"/>
          <w:color w:val="000000"/>
          <w:sz w:val="25"/>
          <w:szCs w:val="25"/>
        </w:rPr>
        <w:t xml:space="preserve">Lớp </w:t>
      </w:r>
      <w:r w:rsidR="00183A70">
        <w:rPr>
          <w:rFonts w:ascii="Times New Roman" w:eastAsia="Times New Roman" w:hAnsi="Times New Roman" w:cs="Times New Roman"/>
          <w:color w:val="000000"/>
          <w:sz w:val="25"/>
          <w:szCs w:val="25"/>
        </w:rPr>
        <w:t>nguồn</w:t>
      </w:r>
      <w:r w:rsidRPr="00A85617">
        <w:rPr>
          <w:rFonts w:ascii="Times New Roman" w:eastAsia="Times New Roman" w:hAnsi="Times New Roman" w:cs="Times New Roman"/>
          <w:color w:val="000000"/>
          <w:sz w:val="25"/>
          <w:szCs w:val="25"/>
        </w:rPr>
        <w:t xml:space="preserve"> thí điểm phải đạt thi đua loại </w:t>
      </w:r>
      <w:r w:rsidRPr="00A85617">
        <w:rPr>
          <w:rFonts w:ascii="Times New Roman" w:eastAsia="Times New Roman" w:hAnsi="Times New Roman" w:cs="Times New Roman"/>
          <w:b/>
          <w:bCs/>
          <w:color w:val="000000"/>
          <w:sz w:val="25"/>
          <w:szCs w:val="25"/>
        </w:rPr>
        <w:t>Tốt</w:t>
      </w:r>
      <w:r w:rsidRPr="00A85617">
        <w:rPr>
          <w:rFonts w:ascii="Times New Roman" w:eastAsia="Times New Roman" w:hAnsi="Times New Roman" w:cs="Times New Roman"/>
          <w:color w:val="000000"/>
          <w:sz w:val="25"/>
          <w:szCs w:val="25"/>
        </w:rPr>
        <w:t xml:space="preserve">, các lớp còn lại đạt  thi đua từ loại </w:t>
      </w:r>
      <w:r w:rsidRPr="00A85617">
        <w:rPr>
          <w:rFonts w:ascii="Times New Roman" w:eastAsia="Times New Roman" w:hAnsi="Times New Roman" w:cs="Times New Roman"/>
          <w:b/>
          <w:bCs/>
          <w:color w:val="000000"/>
          <w:sz w:val="25"/>
          <w:szCs w:val="25"/>
        </w:rPr>
        <w:t xml:space="preserve">Khá </w:t>
      </w:r>
      <w:r w:rsidRPr="00A85617">
        <w:rPr>
          <w:rFonts w:ascii="Times New Roman" w:eastAsia="Times New Roman" w:hAnsi="Times New Roman" w:cs="Times New Roman"/>
          <w:color w:val="000000"/>
          <w:sz w:val="25"/>
          <w:szCs w:val="25"/>
        </w:rPr>
        <w:t>trở lên. </w:t>
      </w:r>
    </w:p>
    <w:p w14:paraId="2B5402E1" w14:textId="77777777" w:rsidR="00A85617" w:rsidRPr="00A85617" w:rsidRDefault="00A85617" w:rsidP="00A85617">
      <w:pPr>
        <w:spacing w:before="7" w:after="0" w:line="240" w:lineRule="auto"/>
        <w:ind w:left="1264"/>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6. </w:t>
      </w:r>
      <w:r w:rsidRPr="00A85617">
        <w:rPr>
          <w:rFonts w:ascii="Times New Roman" w:eastAsia="Times New Roman" w:hAnsi="Times New Roman" w:cs="Times New Roman"/>
          <w:color w:val="000000"/>
          <w:sz w:val="25"/>
          <w:szCs w:val="25"/>
        </w:rPr>
        <w:t>GVCN phải xử lý triệt để học sinh sai phạm. </w:t>
      </w:r>
    </w:p>
    <w:p w14:paraId="50FF4F06" w14:textId="36D6E988" w:rsidR="00A85617" w:rsidRPr="00A85617" w:rsidRDefault="00A85617" w:rsidP="00A85617">
      <w:pPr>
        <w:spacing w:before="13" w:after="0" w:line="240" w:lineRule="auto"/>
        <w:ind w:left="695" w:right="362" w:firstLine="567"/>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7. </w:t>
      </w:r>
      <w:r w:rsidRPr="00A85617">
        <w:rPr>
          <w:rFonts w:ascii="Times New Roman" w:eastAsia="Times New Roman" w:hAnsi="Times New Roman" w:cs="Times New Roman"/>
          <w:color w:val="000000"/>
          <w:sz w:val="25"/>
          <w:szCs w:val="25"/>
        </w:rPr>
        <w:t>Lớp không có HS vi phạm quy chế thi, vi phạm pháp luật</w:t>
      </w:r>
      <w:r w:rsidR="00183A70">
        <w:rPr>
          <w:rFonts w:ascii="Times New Roman" w:eastAsia="Times New Roman" w:hAnsi="Times New Roman" w:cs="Times New Roman"/>
          <w:color w:val="000000"/>
          <w:sz w:val="25"/>
          <w:szCs w:val="25"/>
        </w:rPr>
        <w:t>, nội quy học sinh</w:t>
      </w:r>
      <w:r w:rsidRPr="00A85617">
        <w:rPr>
          <w:rFonts w:ascii="Times New Roman" w:eastAsia="Times New Roman" w:hAnsi="Times New Roman" w:cs="Times New Roman"/>
          <w:color w:val="000000"/>
          <w:sz w:val="25"/>
          <w:szCs w:val="25"/>
        </w:rPr>
        <w:t>, đánh nhau, xếp  loại hạnh kiểm yếu. </w:t>
      </w:r>
    </w:p>
    <w:p w14:paraId="6D87787C" w14:textId="77777777" w:rsidR="00A85617" w:rsidRPr="00A85617" w:rsidRDefault="00A85617" w:rsidP="00183A70">
      <w:pPr>
        <w:spacing w:before="8" w:after="0" w:line="240" w:lineRule="auto"/>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13. Danh hiệu Tổ chuyên môn tiên tiến </w:t>
      </w:r>
    </w:p>
    <w:p w14:paraId="01262F0D" w14:textId="77777777" w:rsidR="00A85617" w:rsidRPr="00A85617" w:rsidRDefault="00A85617" w:rsidP="00A85617">
      <w:pPr>
        <w:spacing w:before="13" w:after="0" w:line="240" w:lineRule="auto"/>
        <w:ind w:left="696" w:right="362" w:firstLine="562"/>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Danh hiệu Tổ tiên tiến được công nhận, khen thưởng đối với tập thể đạt tất  cả tiêu chí sau: </w:t>
      </w:r>
    </w:p>
    <w:p w14:paraId="30E7BEE5" w14:textId="77777777" w:rsidR="00A85617" w:rsidRPr="00A85617" w:rsidRDefault="00A85617" w:rsidP="00A85617">
      <w:pPr>
        <w:spacing w:before="8" w:after="0" w:line="240" w:lineRule="auto"/>
        <w:ind w:left="1272"/>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1. </w:t>
      </w:r>
      <w:r w:rsidRPr="00A85617">
        <w:rPr>
          <w:rFonts w:ascii="Times New Roman" w:eastAsia="Times New Roman" w:hAnsi="Times New Roman" w:cs="Times New Roman"/>
          <w:color w:val="000000"/>
          <w:sz w:val="25"/>
          <w:szCs w:val="25"/>
        </w:rPr>
        <w:t xml:space="preserve">Tổ Tiên tiến phải có ít nhất </w:t>
      </w:r>
      <w:r w:rsidRPr="00A85617">
        <w:rPr>
          <w:rFonts w:ascii="Times New Roman" w:eastAsia="Times New Roman" w:hAnsi="Times New Roman" w:cs="Times New Roman"/>
          <w:b/>
          <w:bCs/>
          <w:color w:val="000000"/>
          <w:sz w:val="25"/>
          <w:szCs w:val="25"/>
        </w:rPr>
        <w:t xml:space="preserve">80% </w:t>
      </w:r>
      <w:r w:rsidRPr="00A85617">
        <w:rPr>
          <w:rFonts w:ascii="Times New Roman" w:eastAsia="Times New Roman" w:hAnsi="Times New Roman" w:cs="Times New Roman"/>
          <w:color w:val="000000"/>
          <w:sz w:val="25"/>
          <w:szCs w:val="25"/>
        </w:rPr>
        <w:t>lao động tiên tiến; </w:t>
      </w:r>
    </w:p>
    <w:p w14:paraId="4593215F" w14:textId="77777777" w:rsidR="00A85617" w:rsidRPr="00A85617" w:rsidRDefault="00A85617" w:rsidP="00A85617">
      <w:pPr>
        <w:spacing w:before="13" w:after="0" w:line="240" w:lineRule="auto"/>
        <w:ind w:left="1260"/>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2. 100% </w:t>
      </w:r>
      <w:r w:rsidRPr="00A85617">
        <w:rPr>
          <w:rFonts w:ascii="Times New Roman" w:eastAsia="Times New Roman" w:hAnsi="Times New Roman" w:cs="Times New Roman"/>
          <w:color w:val="000000"/>
          <w:sz w:val="25"/>
          <w:szCs w:val="25"/>
        </w:rPr>
        <w:t>GV đạt loại chuẩn nghề nghiệp trở lên; </w:t>
      </w:r>
    </w:p>
    <w:p w14:paraId="3874181C" w14:textId="77777777" w:rsidR="00A85617" w:rsidRPr="00A85617" w:rsidRDefault="00A85617" w:rsidP="00A85617">
      <w:pPr>
        <w:spacing w:before="14" w:after="0" w:line="240" w:lineRule="auto"/>
        <w:ind w:left="125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3. </w:t>
      </w:r>
      <w:r w:rsidRPr="00A85617">
        <w:rPr>
          <w:rFonts w:ascii="Times New Roman" w:eastAsia="Times New Roman" w:hAnsi="Times New Roman" w:cs="Times New Roman"/>
          <w:color w:val="000000"/>
          <w:sz w:val="25"/>
          <w:szCs w:val="25"/>
        </w:rPr>
        <w:t>Không có thành viên bị kỷ luật; </w:t>
      </w:r>
    </w:p>
    <w:p w14:paraId="58CDBD31" w14:textId="77777777" w:rsidR="00A85617" w:rsidRPr="00A85617" w:rsidRDefault="00A85617" w:rsidP="00A85617">
      <w:pPr>
        <w:spacing w:before="11" w:after="0" w:line="240" w:lineRule="auto"/>
        <w:ind w:left="1260" w:right="1249" w:hanging="3"/>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4. </w:t>
      </w:r>
      <w:r w:rsidRPr="00A85617">
        <w:rPr>
          <w:rFonts w:ascii="Times New Roman" w:eastAsia="Times New Roman" w:hAnsi="Times New Roman" w:cs="Times New Roman"/>
          <w:color w:val="000000"/>
          <w:sz w:val="25"/>
          <w:szCs w:val="25"/>
        </w:rPr>
        <w:t xml:space="preserve">Không có CB-GV làm ảnh hưởng đến uy tín, danh dự nhà trường; </w:t>
      </w:r>
      <w:r w:rsidRPr="00A85617">
        <w:rPr>
          <w:rFonts w:ascii="Times New Roman" w:eastAsia="Times New Roman" w:hAnsi="Times New Roman" w:cs="Times New Roman"/>
          <w:b/>
          <w:bCs/>
          <w:color w:val="000000"/>
          <w:sz w:val="25"/>
          <w:szCs w:val="25"/>
        </w:rPr>
        <w:t xml:space="preserve">5. </w:t>
      </w:r>
      <w:r w:rsidRPr="00A85617">
        <w:rPr>
          <w:rFonts w:ascii="Times New Roman" w:eastAsia="Times New Roman" w:hAnsi="Times New Roman" w:cs="Times New Roman"/>
          <w:color w:val="000000"/>
          <w:sz w:val="25"/>
          <w:szCs w:val="25"/>
        </w:rPr>
        <w:t>Sinh hoạt tổ, có kế hoạch, hồ sơ, sổ sách đầy đủ; </w:t>
      </w:r>
    </w:p>
    <w:p w14:paraId="67DFE487" w14:textId="77777777" w:rsidR="00A85617" w:rsidRPr="00A85617" w:rsidRDefault="00A85617" w:rsidP="00A85617">
      <w:pPr>
        <w:spacing w:before="10" w:after="0" w:line="240" w:lineRule="auto"/>
        <w:ind w:left="1264"/>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6. </w:t>
      </w:r>
      <w:r w:rsidRPr="00A85617">
        <w:rPr>
          <w:rFonts w:ascii="Times New Roman" w:eastAsia="Times New Roman" w:hAnsi="Times New Roman" w:cs="Times New Roman"/>
          <w:color w:val="000000"/>
          <w:sz w:val="25"/>
          <w:szCs w:val="25"/>
        </w:rPr>
        <w:t>Sinh hoạt chuyên đề ít nhất 2 lần/năm; </w:t>
      </w:r>
    </w:p>
    <w:p w14:paraId="134F062F" w14:textId="77777777" w:rsidR="00A85617" w:rsidRPr="00A85617" w:rsidRDefault="00A85617" w:rsidP="00A85617">
      <w:pPr>
        <w:spacing w:before="11" w:after="0" w:line="240" w:lineRule="auto"/>
        <w:ind w:left="690" w:right="364" w:firstLine="573"/>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7. </w:t>
      </w:r>
      <w:r w:rsidRPr="00A85617">
        <w:rPr>
          <w:rFonts w:ascii="Times New Roman" w:eastAsia="Times New Roman" w:hAnsi="Times New Roman" w:cs="Times New Roman"/>
          <w:color w:val="000000"/>
          <w:sz w:val="25"/>
          <w:szCs w:val="25"/>
        </w:rPr>
        <w:t xml:space="preserve">Tích cực phụ đạo học sinh yếu, kém; bồi dưỡng học sinh giỏi; </w:t>
      </w:r>
      <w:r w:rsidRPr="00A85617">
        <w:rPr>
          <w:rFonts w:ascii="Times New Roman" w:eastAsia="Times New Roman" w:hAnsi="Times New Roman" w:cs="Times New Roman"/>
          <w:b/>
          <w:bCs/>
          <w:color w:val="000000"/>
          <w:sz w:val="25"/>
          <w:szCs w:val="25"/>
        </w:rPr>
        <w:t xml:space="preserve">8. </w:t>
      </w:r>
      <w:r w:rsidRPr="00A85617">
        <w:rPr>
          <w:rFonts w:ascii="Times New Roman" w:eastAsia="Times New Roman" w:hAnsi="Times New Roman" w:cs="Times New Roman"/>
          <w:color w:val="000000"/>
          <w:sz w:val="25"/>
          <w:szCs w:val="25"/>
        </w:rPr>
        <w:t>Tích cực tham gia các hoạt động phong trào, các hoạt động xã hội do  trường và ngành tổ chức; </w:t>
      </w:r>
    </w:p>
    <w:p w14:paraId="59ACE535" w14:textId="77777777" w:rsidR="00A85617" w:rsidRPr="00A85617" w:rsidRDefault="00A85617" w:rsidP="00A85617">
      <w:pPr>
        <w:spacing w:before="8" w:after="0" w:line="240" w:lineRule="auto"/>
        <w:ind w:left="1262"/>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9. </w:t>
      </w:r>
      <w:r w:rsidRPr="00A85617">
        <w:rPr>
          <w:rFonts w:ascii="Times New Roman" w:eastAsia="Times New Roman" w:hAnsi="Times New Roman" w:cs="Times New Roman"/>
          <w:color w:val="000000"/>
          <w:sz w:val="25"/>
          <w:szCs w:val="25"/>
        </w:rPr>
        <w:t>Không có người sinh con thứ 3;  </w:t>
      </w:r>
    </w:p>
    <w:p w14:paraId="58E1FB91" w14:textId="77777777" w:rsidR="00A85617" w:rsidRPr="00A85617" w:rsidRDefault="00A85617" w:rsidP="00A85617">
      <w:pPr>
        <w:spacing w:before="13" w:after="0" w:line="240" w:lineRule="auto"/>
        <w:ind w:left="1272"/>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10. </w:t>
      </w:r>
      <w:r w:rsidRPr="00A85617">
        <w:rPr>
          <w:rFonts w:ascii="Times New Roman" w:eastAsia="Times New Roman" w:hAnsi="Times New Roman" w:cs="Times New Roman"/>
          <w:color w:val="000000"/>
          <w:sz w:val="25"/>
          <w:szCs w:val="25"/>
        </w:rPr>
        <w:t xml:space="preserve">Đạt ít nhất </w:t>
      </w:r>
      <w:r w:rsidRPr="00A85617">
        <w:rPr>
          <w:rFonts w:ascii="Times New Roman" w:eastAsia="Times New Roman" w:hAnsi="Times New Roman" w:cs="Times New Roman"/>
          <w:b/>
          <w:bCs/>
          <w:color w:val="000000"/>
          <w:sz w:val="25"/>
          <w:szCs w:val="25"/>
        </w:rPr>
        <w:t xml:space="preserve">80% </w:t>
      </w:r>
      <w:r w:rsidRPr="00A85617">
        <w:rPr>
          <w:rFonts w:ascii="Times New Roman" w:eastAsia="Times New Roman" w:hAnsi="Times New Roman" w:cs="Times New Roman"/>
          <w:color w:val="000000"/>
          <w:sz w:val="25"/>
          <w:szCs w:val="25"/>
        </w:rPr>
        <w:t>các chỉ tiêu giao cho tổ CM. </w:t>
      </w:r>
    </w:p>
    <w:p w14:paraId="707CD74B" w14:textId="77777777" w:rsidR="00A85617" w:rsidRPr="00A85617" w:rsidRDefault="00A85617" w:rsidP="00183A70">
      <w:pPr>
        <w:spacing w:before="14" w:after="0" w:line="240" w:lineRule="auto"/>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14. Danh hiệu Tổ Văn phòng tiên tiến </w:t>
      </w:r>
    </w:p>
    <w:p w14:paraId="005C4E7D" w14:textId="77777777" w:rsidR="00A85617" w:rsidRPr="00A85617" w:rsidRDefault="00A85617" w:rsidP="00A85617">
      <w:pPr>
        <w:spacing w:before="11" w:after="0" w:line="240" w:lineRule="auto"/>
        <w:ind w:left="696" w:right="368" w:firstLine="562"/>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Danh hiệu Tổ Văn phòng tiên tiến được công nhận, khen thưởng khi đạt tất  cả tiêu chí sau: </w:t>
      </w:r>
    </w:p>
    <w:p w14:paraId="703BB6CC" w14:textId="77777777" w:rsidR="00A85617" w:rsidRPr="00A85617" w:rsidRDefault="00A85617" w:rsidP="00A85617">
      <w:pPr>
        <w:spacing w:before="10" w:after="0" w:line="240" w:lineRule="auto"/>
        <w:ind w:left="1272"/>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1. </w:t>
      </w:r>
      <w:r w:rsidRPr="00A85617">
        <w:rPr>
          <w:rFonts w:ascii="Times New Roman" w:eastAsia="Times New Roman" w:hAnsi="Times New Roman" w:cs="Times New Roman"/>
          <w:color w:val="000000"/>
          <w:sz w:val="25"/>
          <w:szCs w:val="25"/>
        </w:rPr>
        <w:t xml:space="preserve">Tổ Tiên tiến phải có ít nhất </w:t>
      </w:r>
      <w:r w:rsidRPr="00A85617">
        <w:rPr>
          <w:rFonts w:ascii="Times New Roman" w:eastAsia="Times New Roman" w:hAnsi="Times New Roman" w:cs="Times New Roman"/>
          <w:b/>
          <w:bCs/>
          <w:color w:val="000000"/>
          <w:sz w:val="25"/>
          <w:szCs w:val="25"/>
        </w:rPr>
        <w:t xml:space="preserve">85% </w:t>
      </w:r>
      <w:r w:rsidRPr="00A85617">
        <w:rPr>
          <w:rFonts w:ascii="Times New Roman" w:eastAsia="Times New Roman" w:hAnsi="Times New Roman" w:cs="Times New Roman"/>
          <w:color w:val="000000"/>
          <w:sz w:val="25"/>
          <w:szCs w:val="25"/>
        </w:rPr>
        <w:t>lao động tiên tiến;  </w:t>
      </w:r>
    </w:p>
    <w:p w14:paraId="3DE0A274" w14:textId="77777777" w:rsidR="00A85617" w:rsidRPr="00A85617" w:rsidRDefault="00A85617" w:rsidP="00A85617">
      <w:pPr>
        <w:spacing w:before="11" w:after="0" w:line="240" w:lineRule="auto"/>
        <w:ind w:left="1260"/>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2. </w:t>
      </w:r>
      <w:r w:rsidRPr="00A85617">
        <w:rPr>
          <w:rFonts w:ascii="Times New Roman" w:eastAsia="Times New Roman" w:hAnsi="Times New Roman" w:cs="Times New Roman"/>
          <w:color w:val="000000"/>
          <w:sz w:val="25"/>
          <w:szCs w:val="25"/>
        </w:rPr>
        <w:t>Không có thành viên bị kỷ luật; </w:t>
      </w:r>
    </w:p>
    <w:p w14:paraId="6DC5050B" w14:textId="77777777" w:rsidR="00A85617" w:rsidRPr="00A85617" w:rsidRDefault="00A85617" w:rsidP="00A85617">
      <w:pPr>
        <w:spacing w:before="13" w:after="0" w:line="240" w:lineRule="auto"/>
        <w:ind w:left="690" w:right="364" w:firstLine="568"/>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3. </w:t>
      </w:r>
      <w:r w:rsidRPr="00A85617">
        <w:rPr>
          <w:rFonts w:ascii="Times New Roman" w:eastAsia="Times New Roman" w:hAnsi="Times New Roman" w:cs="Times New Roman"/>
          <w:color w:val="000000"/>
          <w:sz w:val="25"/>
          <w:szCs w:val="25"/>
        </w:rPr>
        <w:t xml:space="preserve">Không có cá nhân làm ảnh hưởng đến uy tín, danh dự nhà trường; </w:t>
      </w:r>
      <w:r w:rsidRPr="00A85617">
        <w:rPr>
          <w:rFonts w:ascii="Times New Roman" w:eastAsia="Times New Roman" w:hAnsi="Times New Roman" w:cs="Times New Roman"/>
          <w:b/>
          <w:bCs/>
          <w:color w:val="000000"/>
          <w:sz w:val="25"/>
          <w:szCs w:val="25"/>
        </w:rPr>
        <w:t xml:space="preserve">4. </w:t>
      </w:r>
      <w:r w:rsidRPr="00A85617">
        <w:rPr>
          <w:rFonts w:ascii="Times New Roman" w:eastAsia="Times New Roman" w:hAnsi="Times New Roman" w:cs="Times New Roman"/>
          <w:color w:val="000000"/>
          <w:sz w:val="25"/>
          <w:szCs w:val="25"/>
        </w:rPr>
        <w:t>Tích cực tham gia các hoạt động phong trào, các hoạt động xã hội do  trường và ngành tổ chức; </w:t>
      </w:r>
    </w:p>
    <w:p w14:paraId="3A5F6D15" w14:textId="77777777" w:rsidR="00A85617" w:rsidRPr="00A85617" w:rsidRDefault="00A85617" w:rsidP="00A85617">
      <w:pPr>
        <w:spacing w:before="11" w:after="0" w:line="240" w:lineRule="auto"/>
        <w:ind w:left="1263"/>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5. </w:t>
      </w:r>
      <w:r w:rsidRPr="00A85617">
        <w:rPr>
          <w:rFonts w:ascii="Times New Roman" w:eastAsia="Times New Roman" w:hAnsi="Times New Roman" w:cs="Times New Roman"/>
          <w:color w:val="000000"/>
          <w:sz w:val="25"/>
          <w:szCs w:val="25"/>
        </w:rPr>
        <w:t>Sinh hoạt tổ, có kế hoạch, hồ sơ, sổ sách đầy đủ; </w:t>
      </w:r>
    </w:p>
    <w:p w14:paraId="79E8A2A8" w14:textId="77777777" w:rsidR="00A85617" w:rsidRPr="00A85617" w:rsidRDefault="00A85617" w:rsidP="00A85617">
      <w:pPr>
        <w:spacing w:before="14" w:after="0" w:line="240" w:lineRule="auto"/>
        <w:ind w:left="1264"/>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6. </w:t>
      </w:r>
      <w:r w:rsidRPr="00A85617">
        <w:rPr>
          <w:rFonts w:ascii="Times New Roman" w:eastAsia="Times New Roman" w:hAnsi="Times New Roman" w:cs="Times New Roman"/>
          <w:color w:val="000000"/>
          <w:sz w:val="25"/>
          <w:szCs w:val="25"/>
        </w:rPr>
        <w:t>Không có người sinh con thứ 3; </w:t>
      </w:r>
    </w:p>
    <w:p w14:paraId="6CB4F3AD" w14:textId="77777777" w:rsidR="00A85617" w:rsidRPr="00A85617" w:rsidRDefault="00A85617" w:rsidP="00A85617">
      <w:pPr>
        <w:spacing w:before="11" w:after="0" w:line="240" w:lineRule="auto"/>
        <w:ind w:left="1263"/>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7. </w:t>
      </w:r>
      <w:r w:rsidRPr="00A85617">
        <w:rPr>
          <w:rFonts w:ascii="Times New Roman" w:eastAsia="Times New Roman" w:hAnsi="Times New Roman" w:cs="Times New Roman"/>
          <w:color w:val="000000"/>
          <w:sz w:val="25"/>
          <w:szCs w:val="25"/>
        </w:rPr>
        <w:t xml:space="preserve">Đạt ít nhất </w:t>
      </w:r>
      <w:r w:rsidRPr="00A85617">
        <w:rPr>
          <w:rFonts w:ascii="Times New Roman" w:eastAsia="Times New Roman" w:hAnsi="Times New Roman" w:cs="Times New Roman"/>
          <w:b/>
          <w:bCs/>
          <w:color w:val="000000"/>
          <w:sz w:val="25"/>
          <w:szCs w:val="25"/>
        </w:rPr>
        <w:t xml:space="preserve">80% </w:t>
      </w:r>
      <w:r w:rsidRPr="00A85617">
        <w:rPr>
          <w:rFonts w:ascii="Times New Roman" w:eastAsia="Times New Roman" w:hAnsi="Times New Roman" w:cs="Times New Roman"/>
          <w:color w:val="000000"/>
          <w:sz w:val="25"/>
          <w:szCs w:val="25"/>
        </w:rPr>
        <w:t>các chỉ tiêu giao cho tổ. </w:t>
      </w:r>
    </w:p>
    <w:p w14:paraId="74F51C5F" w14:textId="77777777" w:rsidR="00A85617" w:rsidRPr="00A85617" w:rsidRDefault="00A85617" w:rsidP="00183A70">
      <w:pPr>
        <w:spacing w:before="13" w:after="0" w:line="240" w:lineRule="auto"/>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15. Giấy khen của Hiệu trưởng </w:t>
      </w:r>
    </w:p>
    <w:p w14:paraId="7A4E5155" w14:textId="77777777" w:rsidR="00A85617" w:rsidRPr="00A85617" w:rsidRDefault="00A85617" w:rsidP="00A85617">
      <w:pPr>
        <w:spacing w:before="13" w:after="0" w:line="240" w:lineRule="auto"/>
        <w:ind w:left="701" w:right="362" w:firstLine="557"/>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Được xét đề nghị khen thưởng cho cá nhân hoặc tập thể có thành tích xuất  sắc trong các phong trào, hoạt động trong năm học hoặc từng giai đoạn cụ thể. </w:t>
      </w:r>
    </w:p>
    <w:p w14:paraId="29932E94" w14:textId="77777777" w:rsidR="00A85617" w:rsidRPr="00A85617" w:rsidRDefault="00A85617" w:rsidP="00A85617">
      <w:pPr>
        <w:spacing w:before="132" w:after="0" w:line="240" w:lineRule="auto"/>
        <w:ind w:right="4137"/>
        <w:jc w:val="right"/>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CHƯƠNG VI </w:t>
      </w:r>
    </w:p>
    <w:p w14:paraId="0E6EB19F" w14:textId="77777777" w:rsidR="00A85617" w:rsidRPr="00A85617" w:rsidRDefault="00A85617" w:rsidP="00A85617">
      <w:pPr>
        <w:spacing w:before="13" w:after="0" w:line="240" w:lineRule="auto"/>
        <w:ind w:right="2096"/>
        <w:jc w:val="right"/>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THẨM QUYỀN QUYẾT ĐỊNH, TRAO TẶNG; </w:t>
      </w:r>
    </w:p>
    <w:p w14:paraId="47A0C9AC" w14:textId="77777777" w:rsidR="00A85617" w:rsidRPr="00A85617" w:rsidRDefault="00A85617" w:rsidP="00A85617">
      <w:pPr>
        <w:spacing w:before="11" w:after="0" w:line="240" w:lineRule="auto"/>
        <w:ind w:left="698" w:right="363" w:firstLine="599"/>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THỦ TỤC, HỒ SƠ VÀ THỜI GIAN ĐỀ NGHỊ KHEN THƯỞNG Điều 16. Thẩm quyền quyết định và trao tặng các danh hiệu thi đua  cấp trên cơ sở </w:t>
      </w:r>
    </w:p>
    <w:p w14:paraId="5B5FDC33" w14:textId="512AFFAD" w:rsidR="00A85617" w:rsidRPr="00A85617" w:rsidRDefault="00A85617" w:rsidP="00183A70">
      <w:pPr>
        <w:spacing w:before="7" w:after="0" w:line="240" w:lineRule="auto"/>
        <w:ind w:left="689" w:right="363" w:firstLine="573"/>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Thẩm quyền quyết định tặng thưởng và trao tặng các danh hiệu thi đua, các  hình thức khen thưởng, các danh hiệu vinh dự Nhà nước thực hiện theo quy định  tại các Điều 77, 78, 79, 80 và 81 của Luật Thi đua, Khen thưởng ngày 26 tháng  11 năm 2003 và các Điều 51, 52 của Nghị định số 42/2010/NĐ-CP ngày 15 tháng 4 năm 2010 của Chính phủ Quy định chi tiết thi hành một số điều của  Luật Thi đua, Khen thưởng và Luật sửa đổi, bổ sung một số điều của Luật Thi  đua, Khen thưởng. </w:t>
      </w:r>
    </w:p>
    <w:p w14:paraId="078F8079" w14:textId="77777777" w:rsidR="00A85617" w:rsidRPr="00A85617" w:rsidRDefault="00A85617" w:rsidP="00A85617">
      <w:pPr>
        <w:spacing w:before="11" w:after="0" w:line="240" w:lineRule="auto"/>
        <w:ind w:left="129" w:right="931" w:firstLine="561"/>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17. Thẩm quyền quyết định và trao tặng các danh hiệu thi đua  cấp cơ sở </w:t>
      </w:r>
    </w:p>
    <w:p w14:paraId="274063AC" w14:textId="77777777" w:rsidR="00A85617" w:rsidRPr="00A85617" w:rsidRDefault="00A85617" w:rsidP="00A85617">
      <w:pPr>
        <w:spacing w:before="8" w:after="0" w:line="240" w:lineRule="auto"/>
        <w:ind w:left="120" w:right="931" w:firstLine="569"/>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lastRenderedPageBreak/>
        <w:t>Hiệu trưởng quyết định tặng Danh hiệu giáo viên dạy giỏi cấp trường,  Danh hiệu Giáo viên chủ nhiệm giỏi cấp trường, Danh hiệu Tổ chuyên môn, tổ  văn phòng tiên tiến, Giấy khen đối với các cá nhân, tập thể thuộc phạm vi quản  lý trên cơ sở đề nghị của Hội đồng thi đua khen thưởng cấp trường. </w:t>
      </w:r>
    </w:p>
    <w:p w14:paraId="6C3C7C6C" w14:textId="77777777" w:rsidR="00A85617" w:rsidRPr="00A85617" w:rsidRDefault="00A85617" w:rsidP="00A85617">
      <w:pPr>
        <w:spacing w:before="11" w:after="0" w:line="240" w:lineRule="auto"/>
        <w:ind w:left="689"/>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18. Thời gian xét đề nghị công nhận, khen thưởng </w:t>
      </w:r>
    </w:p>
    <w:p w14:paraId="76863580" w14:textId="77777777" w:rsidR="00183A70" w:rsidRDefault="00A85617" w:rsidP="00A85617">
      <w:pPr>
        <w:spacing w:before="14" w:after="0" w:line="240" w:lineRule="auto"/>
        <w:ind w:left="703" w:right="1338" w:hanging="147"/>
        <w:rPr>
          <w:rFonts w:ascii="Times New Roman" w:eastAsia="Times New Roman" w:hAnsi="Times New Roman" w:cs="Times New Roman"/>
          <w:color w:val="000000"/>
          <w:sz w:val="25"/>
          <w:szCs w:val="25"/>
        </w:rPr>
      </w:pPr>
      <w:r w:rsidRPr="00A85617">
        <w:rPr>
          <w:rFonts w:ascii="Times New Roman" w:eastAsia="Times New Roman" w:hAnsi="Times New Roman" w:cs="Times New Roman"/>
          <w:b/>
          <w:bCs/>
          <w:color w:val="000000"/>
          <w:sz w:val="25"/>
          <w:szCs w:val="25"/>
        </w:rPr>
        <w:t>1. Thủ tục, hồ sơ khen thưởng thành tích năm học, gồm 2 bộ chính</w:t>
      </w:r>
      <w:r w:rsidRPr="00A85617">
        <w:rPr>
          <w:rFonts w:ascii="Times New Roman" w:eastAsia="Times New Roman" w:hAnsi="Times New Roman" w:cs="Times New Roman"/>
          <w:color w:val="000000"/>
          <w:sz w:val="25"/>
          <w:szCs w:val="25"/>
        </w:rPr>
        <w:t xml:space="preserve">: </w:t>
      </w:r>
    </w:p>
    <w:p w14:paraId="677E2B40" w14:textId="600180EA" w:rsidR="00A85617" w:rsidRPr="00A85617" w:rsidRDefault="00183A70" w:rsidP="00A85617">
      <w:pPr>
        <w:spacing w:before="14" w:after="0" w:line="240" w:lineRule="auto"/>
        <w:ind w:left="703" w:right="1338" w:hanging="147"/>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 xml:space="preserve">     </w:t>
      </w:r>
      <w:r w:rsidR="00A85617" w:rsidRPr="00A85617">
        <w:rPr>
          <w:rFonts w:ascii="Times New Roman" w:eastAsia="Times New Roman" w:hAnsi="Times New Roman" w:cs="Times New Roman"/>
          <w:color w:val="000000"/>
          <w:sz w:val="25"/>
          <w:szCs w:val="25"/>
        </w:rPr>
        <w:t>- Tờ trình đề nghị khen thưởng; </w:t>
      </w:r>
    </w:p>
    <w:p w14:paraId="6E4E255E" w14:textId="77777777" w:rsidR="00A85617" w:rsidRPr="00A85617" w:rsidRDefault="00A85617" w:rsidP="00A85617">
      <w:pPr>
        <w:spacing w:before="12" w:after="0" w:line="240" w:lineRule="auto"/>
        <w:ind w:left="850"/>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Danh sách cá nhân, tập thể đề nghị khen thưởng; </w:t>
      </w:r>
    </w:p>
    <w:p w14:paraId="46FC6F4C" w14:textId="77777777" w:rsidR="00A85617" w:rsidRPr="00A85617" w:rsidRDefault="00A85617" w:rsidP="00A85617">
      <w:pPr>
        <w:spacing w:before="13" w:after="0" w:line="240" w:lineRule="auto"/>
        <w:ind w:left="118" w:right="931" w:firstLine="732"/>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Biên bản họp xét của hội đồng thi đua - khen thưởng cấp trình khen; - Bản thành tích của tập thể và cá nhân, có xác nhận của cấp trình khen:  Tập thể Lao động xuất sắc, Tập thể Lao động tiên tiến, Chiến sĩ thi đua thành  phố, Bằng khen Bộ và thành phố; </w:t>
      </w:r>
    </w:p>
    <w:p w14:paraId="5D46A307" w14:textId="77777777" w:rsidR="00A85617" w:rsidRPr="00A85617" w:rsidRDefault="00A85617" w:rsidP="00A85617">
      <w:pPr>
        <w:spacing w:before="8" w:after="0" w:line="240" w:lineRule="auto"/>
        <w:ind w:left="691" w:right="1737" w:firstLine="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Thống kê kết quả thi đua của tập thể, cá nhân đề nghị xét khen cao;  </w:t>
      </w:r>
      <w:r w:rsidRPr="00A85617">
        <w:rPr>
          <w:rFonts w:ascii="Times New Roman" w:eastAsia="Times New Roman" w:hAnsi="Times New Roman" w:cs="Times New Roman"/>
          <w:b/>
          <w:bCs/>
          <w:color w:val="000000"/>
          <w:sz w:val="25"/>
          <w:szCs w:val="25"/>
        </w:rPr>
        <w:t>2. Thủ tục, hồ sơ đề nghị xét tặng Kỷ niệm chương</w:t>
      </w:r>
      <w:r w:rsidRPr="00A85617">
        <w:rPr>
          <w:rFonts w:ascii="Times New Roman" w:eastAsia="Times New Roman" w:hAnsi="Times New Roman" w:cs="Times New Roman"/>
          <w:color w:val="000000"/>
          <w:sz w:val="25"/>
          <w:szCs w:val="25"/>
        </w:rPr>
        <w:t>: </w:t>
      </w:r>
    </w:p>
    <w:p w14:paraId="79E93D60" w14:textId="77777777" w:rsidR="00A85617" w:rsidRPr="00A85617" w:rsidRDefault="00A85617" w:rsidP="00A85617">
      <w:pPr>
        <w:spacing w:before="10" w:after="0" w:line="240" w:lineRule="auto"/>
        <w:ind w:left="69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Công văn đề nghị xét tặng Kỷ niệm chương; </w:t>
      </w:r>
    </w:p>
    <w:p w14:paraId="03E4730E" w14:textId="77777777" w:rsidR="00A85617" w:rsidRPr="00A85617" w:rsidRDefault="00A85617" w:rsidP="00A85617">
      <w:pPr>
        <w:spacing w:before="11" w:after="0" w:line="240" w:lineRule="auto"/>
        <w:ind w:left="69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Danh sách trong ngành đề nghị xét tặng Kỷ niệm chương; </w:t>
      </w:r>
    </w:p>
    <w:p w14:paraId="6E1E9834" w14:textId="77777777" w:rsidR="00A85617" w:rsidRPr="00A85617" w:rsidRDefault="00A85617" w:rsidP="00A85617">
      <w:pPr>
        <w:spacing w:before="13" w:after="0" w:line="240" w:lineRule="auto"/>
        <w:ind w:left="128" w:right="934" w:firstLine="568"/>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Bản tóm tắt thành tích của cá nhân được đề nghị xét tặng Kỷ niệm  chương, viết rõ ràng, không tẩy xóa; </w:t>
      </w:r>
    </w:p>
    <w:p w14:paraId="26C204F8" w14:textId="77777777" w:rsidR="00A85617" w:rsidRPr="00A85617" w:rsidRDefault="00A85617" w:rsidP="00A85617">
      <w:pPr>
        <w:spacing w:before="8" w:after="0" w:line="240" w:lineRule="auto"/>
        <w:ind w:left="121" w:right="931" w:firstLine="57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Bản sao các quyết định (hoặc giấy chứng nhận) đạt danh hiệu thi đua theo  tiêu chuẩn xét tặng Kỷ niệm chương </w:t>
      </w:r>
    </w:p>
    <w:p w14:paraId="7C455E27" w14:textId="77777777" w:rsidR="00A85617" w:rsidRPr="00A85617" w:rsidRDefault="00A85617" w:rsidP="00A85617">
      <w:pPr>
        <w:spacing w:before="10" w:after="0" w:line="240" w:lineRule="auto"/>
        <w:ind w:left="689"/>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19. Thời gian thi đua </w:t>
      </w:r>
    </w:p>
    <w:p w14:paraId="0C3A09FD" w14:textId="77777777" w:rsidR="00A85617" w:rsidRPr="00A85617" w:rsidRDefault="00A85617" w:rsidP="00A85617">
      <w:pPr>
        <w:spacing w:before="11" w:after="0" w:line="240" w:lineRule="auto"/>
        <w:ind w:left="703"/>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1. Các đợt thi đua</w:t>
      </w:r>
      <w:r w:rsidRPr="00A85617">
        <w:rPr>
          <w:rFonts w:ascii="Times New Roman" w:eastAsia="Times New Roman" w:hAnsi="Times New Roman" w:cs="Times New Roman"/>
          <w:color w:val="000000"/>
          <w:sz w:val="25"/>
          <w:szCs w:val="25"/>
        </w:rPr>
        <w:t>: </w:t>
      </w:r>
    </w:p>
    <w:p w14:paraId="299DE04A" w14:textId="78894818" w:rsidR="00A85617" w:rsidRPr="00A85617" w:rsidRDefault="00A85617" w:rsidP="00A85617">
      <w:pPr>
        <w:spacing w:before="13" w:after="0" w:line="240" w:lineRule="auto"/>
        <w:ind w:left="69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Đợt 1: Từ ngày 06/9/202</w:t>
      </w:r>
      <w:r w:rsidR="00183A70">
        <w:rPr>
          <w:rFonts w:ascii="Times New Roman" w:eastAsia="Times New Roman" w:hAnsi="Times New Roman" w:cs="Times New Roman"/>
          <w:color w:val="000000"/>
          <w:sz w:val="25"/>
          <w:szCs w:val="25"/>
        </w:rPr>
        <w:t>2</w:t>
      </w:r>
      <w:r w:rsidRPr="00A85617">
        <w:rPr>
          <w:rFonts w:ascii="Times New Roman" w:eastAsia="Times New Roman" w:hAnsi="Times New Roman" w:cs="Times New Roman"/>
          <w:color w:val="000000"/>
          <w:sz w:val="25"/>
          <w:szCs w:val="25"/>
        </w:rPr>
        <w:t xml:space="preserve"> đến ngày </w:t>
      </w:r>
      <w:r w:rsidR="00183A70">
        <w:rPr>
          <w:rFonts w:ascii="Times New Roman" w:eastAsia="Times New Roman" w:hAnsi="Times New Roman" w:cs="Times New Roman"/>
          <w:color w:val="000000"/>
          <w:sz w:val="25"/>
          <w:szCs w:val="25"/>
        </w:rPr>
        <w:t>15</w:t>
      </w:r>
      <w:r w:rsidRPr="00A85617">
        <w:rPr>
          <w:rFonts w:ascii="Times New Roman" w:eastAsia="Times New Roman" w:hAnsi="Times New Roman" w:cs="Times New Roman"/>
          <w:color w:val="000000"/>
          <w:sz w:val="25"/>
          <w:szCs w:val="25"/>
        </w:rPr>
        <w:t>/01/202</w:t>
      </w:r>
      <w:r w:rsidR="00D45BB2">
        <w:rPr>
          <w:rFonts w:ascii="Times New Roman" w:eastAsia="Times New Roman" w:hAnsi="Times New Roman" w:cs="Times New Roman"/>
          <w:color w:val="000000"/>
          <w:sz w:val="25"/>
          <w:szCs w:val="25"/>
        </w:rPr>
        <w:t>3</w:t>
      </w:r>
      <w:r w:rsidRPr="00A85617">
        <w:rPr>
          <w:rFonts w:ascii="Times New Roman" w:eastAsia="Times New Roman" w:hAnsi="Times New Roman" w:cs="Times New Roman"/>
          <w:color w:val="000000"/>
          <w:sz w:val="25"/>
          <w:szCs w:val="25"/>
        </w:rPr>
        <w:t>; </w:t>
      </w:r>
    </w:p>
    <w:p w14:paraId="28B24542" w14:textId="60EBE273" w:rsidR="00A85617" w:rsidRPr="00A85617" w:rsidRDefault="00A85617" w:rsidP="00A85617">
      <w:pPr>
        <w:spacing w:before="14" w:after="0" w:line="240" w:lineRule="auto"/>
        <w:ind w:left="69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Đợt 2: Từ ngày 1</w:t>
      </w:r>
      <w:r w:rsidR="00D45BB2">
        <w:rPr>
          <w:rFonts w:ascii="Times New Roman" w:eastAsia="Times New Roman" w:hAnsi="Times New Roman" w:cs="Times New Roman"/>
          <w:color w:val="000000"/>
          <w:sz w:val="25"/>
          <w:szCs w:val="25"/>
        </w:rPr>
        <w:t>8</w:t>
      </w:r>
      <w:r w:rsidRPr="00A85617">
        <w:rPr>
          <w:rFonts w:ascii="Times New Roman" w:eastAsia="Times New Roman" w:hAnsi="Times New Roman" w:cs="Times New Roman"/>
          <w:color w:val="000000"/>
          <w:sz w:val="25"/>
          <w:szCs w:val="25"/>
        </w:rPr>
        <w:t>/01/202</w:t>
      </w:r>
      <w:r w:rsidR="00D45BB2">
        <w:rPr>
          <w:rFonts w:ascii="Times New Roman" w:eastAsia="Times New Roman" w:hAnsi="Times New Roman" w:cs="Times New Roman"/>
          <w:color w:val="000000"/>
          <w:sz w:val="25"/>
          <w:szCs w:val="25"/>
        </w:rPr>
        <w:t>3</w:t>
      </w:r>
      <w:r w:rsidRPr="00A85617">
        <w:rPr>
          <w:rFonts w:ascii="Times New Roman" w:eastAsia="Times New Roman" w:hAnsi="Times New Roman" w:cs="Times New Roman"/>
          <w:color w:val="000000"/>
          <w:sz w:val="25"/>
          <w:szCs w:val="25"/>
        </w:rPr>
        <w:t xml:space="preserve"> đến ngày 1</w:t>
      </w:r>
      <w:r w:rsidR="00D45BB2">
        <w:rPr>
          <w:rFonts w:ascii="Times New Roman" w:eastAsia="Times New Roman" w:hAnsi="Times New Roman" w:cs="Times New Roman"/>
          <w:color w:val="000000"/>
          <w:sz w:val="25"/>
          <w:szCs w:val="25"/>
        </w:rPr>
        <w:t>9</w:t>
      </w:r>
      <w:r w:rsidRPr="00A85617">
        <w:rPr>
          <w:rFonts w:ascii="Times New Roman" w:eastAsia="Times New Roman" w:hAnsi="Times New Roman" w:cs="Times New Roman"/>
          <w:color w:val="000000"/>
          <w:sz w:val="25"/>
          <w:szCs w:val="25"/>
        </w:rPr>
        <w:t>/05/202</w:t>
      </w:r>
      <w:r w:rsidR="00D45BB2">
        <w:rPr>
          <w:rFonts w:ascii="Times New Roman" w:eastAsia="Times New Roman" w:hAnsi="Times New Roman" w:cs="Times New Roman"/>
          <w:color w:val="000000"/>
          <w:sz w:val="25"/>
          <w:szCs w:val="25"/>
        </w:rPr>
        <w:t>3</w:t>
      </w:r>
      <w:r w:rsidRPr="00A85617">
        <w:rPr>
          <w:rFonts w:ascii="Times New Roman" w:eastAsia="Times New Roman" w:hAnsi="Times New Roman" w:cs="Times New Roman"/>
          <w:color w:val="000000"/>
          <w:sz w:val="25"/>
          <w:szCs w:val="25"/>
        </w:rPr>
        <w:t>. </w:t>
      </w:r>
    </w:p>
    <w:p w14:paraId="5A17CEAA" w14:textId="77777777" w:rsidR="00A85617" w:rsidRPr="00A85617" w:rsidRDefault="00A85617" w:rsidP="00A85617">
      <w:pPr>
        <w:spacing w:before="11" w:after="0" w:line="240" w:lineRule="auto"/>
        <w:ind w:left="691"/>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2. Thời hạn sơ kết, tổng kết thi đua: </w:t>
      </w:r>
    </w:p>
    <w:p w14:paraId="65AA1E23" w14:textId="77777777" w:rsidR="00D45BB2" w:rsidRDefault="00A85617" w:rsidP="00A85617">
      <w:pPr>
        <w:spacing w:before="13" w:after="0" w:line="240" w:lineRule="auto"/>
        <w:ind w:left="137" w:right="932" w:firstLine="559"/>
        <w:rPr>
          <w:rFonts w:ascii="Times New Roman" w:eastAsia="Times New Roman" w:hAnsi="Times New Roman" w:cs="Times New Roman"/>
          <w:b/>
          <w:bCs/>
          <w:color w:val="000000"/>
          <w:sz w:val="25"/>
          <w:szCs w:val="25"/>
        </w:rPr>
      </w:pPr>
      <w:r w:rsidRPr="00A85617">
        <w:rPr>
          <w:rFonts w:ascii="Times New Roman" w:eastAsia="Times New Roman" w:hAnsi="Times New Roman" w:cs="Times New Roman"/>
          <w:color w:val="000000"/>
          <w:sz w:val="25"/>
          <w:szCs w:val="25"/>
        </w:rPr>
        <w:t xml:space="preserve">- Họp sơ kết Hội đồng thi đua khen thưởng vào ngày </w:t>
      </w:r>
      <w:r w:rsidRPr="00A85617">
        <w:rPr>
          <w:rFonts w:ascii="Times New Roman" w:eastAsia="Times New Roman" w:hAnsi="Times New Roman" w:cs="Times New Roman"/>
          <w:b/>
          <w:bCs/>
          <w:color w:val="000000"/>
          <w:sz w:val="25"/>
          <w:szCs w:val="25"/>
        </w:rPr>
        <w:t>1</w:t>
      </w:r>
      <w:r w:rsidR="00D45BB2">
        <w:rPr>
          <w:rFonts w:ascii="Times New Roman" w:eastAsia="Times New Roman" w:hAnsi="Times New Roman" w:cs="Times New Roman"/>
          <w:b/>
          <w:bCs/>
          <w:color w:val="000000"/>
          <w:sz w:val="25"/>
          <w:szCs w:val="25"/>
        </w:rPr>
        <w:t>0</w:t>
      </w:r>
      <w:r w:rsidRPr="00A85617">
        <w:rPr>
          <w:rFonts w:ascii="Times New Roman" w:eastAsia="Times New Roman" w:hAnsi="Times New Roman" w:cs="Times New Roman"/>
          <w:b/>
          <w:bCs/>
          <w:color w:val="000000"/>
          <w:sz w:val="25"/>
          <w:szCs w:val="25"/>
        </w:rPr>
        <w:t>/01/202</w:t>
      </w:r>
      <w:r w:rsidR="00D45BB2">
        <w:rPr>
          <w:rFonts w:ascii="Times New Roman" w:eastAsia="Times New Roman" w:hAnsi="Times New Roman" w:cs="Times New Roman"/>
          <w:b/>
          <w:bCs/>
          <w:color w:val="000000"/>
          <w:sz w:val="25"/>
          <w:szCs w:val="25"/>
        </w:rPr>
        <w:t>3</w:t>
      </w:r>
      <w:r w:rsidRPr="00A85617">
        <w:rPr>
          <w:rFonts w:ascii="Times New Roman" w:eastAsia="Times New Roman" w:hAnsi="Times New Roman" w:cs="Times New Roman"/>
          <w:b/>
          <w:bCs/>
          <w:color w:val="000000"/>
          <w:sz w:val="25"/>
          <w:szCs w:val="25"/>
        </w:rPr>
        <w:t xml:space="preserve">. </w:t>
      </w:r>
    </w:p>
    <w:p w14:paraId="5E6039DB" w14:textId="162D5F34" w:rsidR="00A85617" w:rsidRPr="00A85617" w:rsidRDefault="00A85617" w:rsidP="00A85617">
      <w:pPr>
        <w:spacing w:before="13" w:after="0" w:line="240" w:lineRule="auto"/>
        <w:ind w:left="137" w:right="932" w:firstLine="55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Họp tổng kết Hội đồng thi đua khen thưởng vào ngày </w:t>
      </w:r>
      <w:r w:rsidRPr="00A85617">
        <w:rPr>
          <w:rFonts w:ascii="Times New Roman" w:eastAsia="Times New Roman" w:hAnsi="Times New Roman" w:cs="Times New Roman"/>
          <w:b/>
          <w:bCs/>
          <w:color w:val="000000"/>
          <w:sz w:val="25"/>
          <w:szCs w:val="25"/>
        </w:rPr>
        <w:t>22/05/202</w:t>
      </w:r>
      <w:r w:rsidR="00D45BB2">
        <w:rPr>
          <w:rFonts w:ascii="Times New Roman" w:eastAsia="Times New Roman" w:hAnsi="Times New Roman" w:cs="Times New Roman"/>
          <w:b/>
          <w:bCs/>
          <w:color w:val="000000"/>
          <w:sz w:val="25"/>
          <w:szCs w:val="25"/>
        </w:rPr>
        <w:t>3</w:t>
      </w:r>
      <w:r w:rsidRPr="00A85617">
        <w:rPr>
          <w:rFonts w:ascii="Times New Roman" w:eastAsia="Times New Roman" w:hAnsi="Times New Roman" w:cs="Times New Roman"/>
          <w:b/>
          <w:bCs/>
          <w:color w:val="000000"/>
          <w:sz w:val="25"/>
          <w:szCs w:val="25"/>
        </w:rPr>
        <w:t xml:space="preserve">. </w:t>
      </w:r>
      <w:r w:rsidRPr="00A85617">
        <w:rPr>
          <w:rFonts w:ascii="Times New Roman" w:eastAsia="Times New Roman" w:hAnsi="Times New Roman" w:cs="Times New Roman"/>
          <w:color w:val="000000"/>
          <w:sz w:val="25"/>
          <w:szCs w:val="25"/>
        </w:rPr>
        <w:t xml:space="preserve">- Hồ sơ đề nghị khen thưởng thành tích năm học: </w:t>
      </w:r>
      <w:r w:rsidRPr="00A85617">
        <w:rPr>
          <w:rFonts w:ascii="Times New Roman" w:eastAsia="Times New Roman" w:hAnsi="Times New Roman" w:cs="Times New Roman"/>
          <w:b/>
          <w:bCs/>
          <w:i/>
          <w:iCs/>
          <w:color w:val="000000"/>
          <w:sz w:val="25"/>
          <w:szCs w:val="25"/>
        </w:rPr>
        <w:t xml:space="preserve">Gửi về Văn phòng Sở  GD&amp;ĐT </w:t>
      </w:r>
      <w:r w:rsidRPr="00A85617">
        <w:rPr>
          <w:rFonts w:ascii="Times New Roman" w:eastAsia="Times New Roman" w:hAnsi="Times New Roman" w:cs="Times New Roman"/>
          <w:i/>
          <w:iCs/>
          <w:color w:val="000000"/>
          <w:sz w:val="25"/>
          <w:szCs w:val="25"/>
        </w:rPr>
        <w:t>t</w:t>
      </w:r>
      <w:r w:rsidRPr="00A85617">
        <w:rPr>
          <w:rFonts w:ascii="Times New Roman" w:eastAsia="Times New Roman" w:hAnsi="Times New Roman" w:cs="Times New Roman"/>
          <w:b/>
          <w:bCs/>
          <w:i/>
          <w:iCs/>
          <w:color w:val="000000"/>
          <w:sz w:val="25"/>
          <w:szCs w:val="25"/>
        </w:rPr>
        <w:t>rước ngày 10 tháng 6 hàng năm</w:t>
      </w:r>
      <w:r w:rsidRPr="00A85617">
        <w:rPr>
          <w:rFonts w:ascii="Times New Roman" w:eastAsia="Times New Roman" w:hAnsi="Times New Roman" w:cs="Times New Roman"/>
          <w:color w:val="000000"/>
          <w:sz w:val="25"/>
          <w:szCs w:val="25"/>
        </w:rPr>
        <w:t>. </w:t>
      </w:r>
    </w:p>
    <w:p w14:paraId="2C986831" w14:textId="77777777" w:rsidR="00A85617" w:rsidRPr="00A85617" w:rsidRDefault="00A85617" w:rsidP="00A85617">
      <w:pPr>
        <w:spacing w:before="11" w:after="0" w:line="240" w:lineRule="auto"/>
        <w:ind w:left="121" w:right="931" w:firstLine="575"/>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Hồ sơ đề nghị xét tặng Kỷ niệm chương và xét khen cao (Chiến sĩ thi đua  toàn quốc, Bằng khen của Thủ tướng Chính phủ trở lên): </w:t>
      </w:r>
      <w:r w:rsidRPr="00A85617">
        <w:rPr>
          <w:rFonts w:ascii="Times New Roman" w:eastAsia="Times New Roman" w:hAnsi="Times New Roman" w:cs="Times New Roman"/>
          <w:b/>
          <w:bCs/>
          <w:i/>
          <w:iCs/>
          <w:color w:val="000000"/>
          <w:sz w:val="25"/>
          <w:szCs w:val="25"/>
        </w:rPr>
        <w:t>Gửi về Văn phòng Sở  GD&amp;ĐT trước ngày 31 tháng 7 hàng năm. </w:t>
      </w:r>
    </w:p>
    <w:p w14:paraId="6DE1ED46" w14:textId="77777777" w:rsidR="00A85617" w:rsidRPr="00A85617" w:rsidRDefault="00A85617" w:rsidP="00A85617">
      <w:pPr>
        <w:spacing w:before="131" w:after="0" w:line="240" w:lineRule="auto"/>
        <w:ind w:left="3780"/>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CHƯƠNG VII </w:t>
      </w:r>
    </w:p>
    <w:p w14:paraId="0F588F98" w14:textId="77777777" w:rsidR="00A85617" w:rsidRPr="00A85617" w:rsidRDefault="00A85617" w:rsidP="00A85617">
      <w:pPr>
        <w:spacing w:before="11" w:after="0" w:line="240" w:lineRule="auto"/>
        <w:ind w:left="2999"/>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KHOẢN THI HÀNH </w:t>
      </w:r>
    </w:p>
    <w:p w14:paraId="538962C1" w14:textId="77777777" w:rsidR="00A85617" w:rsidRPr="00A85617" w:rsidRDefault="00A85617" w:rsidP="00A85617">
      <w:pPr>
        <w:spacing w:before="13" w:after="0" w:line="240" w:lineRule="auto"/>
        <w:ind w:left="689"/>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20. Xét thi đua </w:t>
      </w:r>
    </w:p>
    <w:p w14:paraId="589E6A37" w14:textId="77777777" w:rsidR="00A85617" w:rsidRPr="00A85617" w:rsidRDefault="00A85617" w:rsidP="00A85617">
      <w:pPr>
        <w:spacing w:before="13" w:after="0" w:line="240" w:lineRule="auto"/>
        <w:ind w:left="132" w:right="931" w:firstLine="571"/>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1. </w:t>
      </w:r>
      <w:r w:rsidRPr="00A85617">
        <w:rPr>
          <w:rFonts w:ascii="Times New Roman" w:eastAsia="Times New Roman" w:hAnsi="Times New Roman" w:cs="Times New Roman"/>
          <w:color w:val="000000"/>
          <w:sz w:val="25"/>
          <w:szCs w:val="25"/>
        </w:rPr>
        <w:t>Mỗi giáo viên, nhân viên, người lao động tự đánh giá kết quả thi đua  sau khi kết thúc mỗi đợt thi đua.</w:t>
      </w:r>
    </w:p>
    <w:p w14:paraId="35BFB279" w14:textId="77777777" w:rsidR="00A85617" w:rsidRPr="00A85617" w:rsidRDefault="00A85617" w:rsidP="00D45BB2">
      <w:pPr>
        <w:spacing w:before="256" w:after="0" w:line="240" w:lineRule="auto"/>
        <w:ind w:left="689" w:right="365"/>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2. </w:t>
      </w:r>
      <w:r w:rsidRPr="00A85617">
        <w:rPr>
          <w:rFonts w:ascii="Times New Roman" w:eastAsia="Times New Roman" w:hAnsi="Times New Roman" w:cs="Times New Roman"/>
          <w:color w:val="000000"/>
          <w:sz w:val="25"/>
          <w:szCs w:val="25"/>
        </w:rPr>
        <w:t>Tổ trưởng tổng hợp điểm thi đua của Tổ của thành viên gửi cho thư kí  hội đồng thi đua. </w:t>
      </w:r>
    </w:p>
    <w:p w14:paraId="777FC5BC" w14:textId="77777777" w:rsidR="00D45BB2" w:rsidRDefault="00A85617" w:rsidP="00D45BB2">
      <w:pPr>
        <w:spacing w:before="7" w:after="0" w:line="240" w:lineRule="auto"/>
        <w:ind w:left="692" w:right="363"/>
        <w:rPr>
          <w:rFonts w:ascii="Times New Roman" w:eastAsia="Times New Roman" w:hAnsi="Times New Roman" w:cs="Times New Roman"/>
          <w:color w:val="000000"/>
          <w:sz w:val="25"/>
          <w:szCs w:val="25"/>
        </w:rPr>
      </w:pPr>
      <w:r w:rsidRPr="00A85617">
        <w:rPr>
          <w:rFonts w:ascii="Times New Roman" w:eastAsia="Times New Roman" w:hAnsi="Times New Roman" w:cs="Times New Roman"/>
          <w:b/>
          <w:bCs/>
          <w:color w:val="000000"/>
          <w:sz w:val="25"/>
          <w:szCs w:val="25"/>
        </w:rPr>
        <w:t xml:space="preserve">3. </w:t>
      </w:r>
      <w:r w:rsidRPr="00A85617">
        <w:rPr>
          <w:rFonts w:ascii="Times New Roman" w:eastAsia="Times New Roman" w:hAnsi="Times New Roman" w:cs="Times New Roman"/>
          <w:color w:val="000000"/>
          <w:sz w:val="25"/>
          <w:szCs w:val="25"/>
        </w:rPr>
        <w:t xml:space="preserve">Trên cơ sở điểm thi đua và các thành tích đạt được trong năm học, Hội  đồng thi đua khen thưởng xét đề nghị các danh hiệu và hình thức khen thưởng. </w:t>
      </w:r>
    </w:p>
    <w:p w14:paraId="162EA726" w14:textId="3A089D1A" w:rsidR="00A85617" w:rsidRPr="00A85617" w:rsidRDefault="00A85617" w:rsidP="00D45BB2">
      <w:pPr>
        <w:spacing w:before="7" w:after="0" w:line="240" w:lineRule="auto"/>
        <w:ind w:left="692" w:right="363"/>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4. </w:t>
      </w:r>
      <w:r w:rsidRPr="00A85617">
        <w:rPr>
          <w:rFonts w:ascii="Times New Roman" w:eastAsia="Times New Roman" w:hAnsi="Times New Roman" w:cs="Times New Roman"/>
          <w:color w:val="000000"/>
          <w:sz w:val="25"/>
          <w:szCs w:val="25"/>
        </w:rPr>
        <w:t>Cuối năm học, tổ gửi đề nghị danh sách khen thưởng cho Hội đồng thi  đua khen thưởng trường xem xét. </w:t>
      </w:r>
    </w:p>
    <w:p w14:paraId="16CF1275" w14:textId="3C8CED91" w:rsidR="00A85617" w:rsidRPr="00A85617" w:rsidRDefault="00D45BB2" w:rsidP="00D45BB2">
      <w:pPr>
        <w:spacing w:before="11" w:after="0" w:line="240" w:lineRule="auto"/>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 xml:space="preserve">           </w:t>
      </w:r>
      <w:r w:rsidR="00A85617" w:rsidRPr="00A85617">
        <w:rPr>
          <w:rFonts w:ascii="Times New Roman" w:eastAsia="Times New Roman" w:hAnsi="Times New Roman" w:cs="Times New Roman"/>
          <w:b/>
          <w:bCs/>
          <w:color w:val="000000"/>
          <w:sz w:val="25"/>
          <w:szCs w:val="25"/>
        </w:rPr>
        <w:t xml:space="preserve">5. </w:t>
      </w:r>
      <w:r w:rsidR="00A85617" w:rsidRPr="00A85617">
        <w:rPr>
          <w:rFonts w:ascii="Times New Roman" w:eastAsia="Times New Roman" w:hAnsi="Times New Roman" w:cs="Times New Roman"/>
          <w:color w:val="000000"/>
          <w:sz w:val="25"/>
          <w:szCs w:val="25"/>
        </w:rPr>
        <w:t>Danh hiệu thi đua: </w:t>
      </w:r>
    </w:p>
    <w:p w14:paraId="2103C814" w14:textId="29D0C982" w:rsidR="00A85617" w:rsidRPr="00A85617" w:rsidRDefault="00A85617" w:rsidP="00A85617">
      <w:pPr>
        <w:spacing w:before="13" w:after="0" w:line="240" w:lineRule="auto"/>
        <w:ind w:left="126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Lao động tiên tiến: có tổng số điểm</w:t>
      </w:r>
      <w:r w:rsidR="00964D00">
        <w:rPr>
          <w:rFonts w:ascii="Times New Roman" w:eastAsia="Times New Roman" w:hAnsi="Times New Roman" w:cs="Times New Roman"/>
          <w:color w:val="000000"/>
          <w:sz w:val="25"/>
          <w:szCs w:val="25"/>
        </w:rPr>
        <w:t xml:space="preserve"> trung binh 9 tháng</w:t>
      </w:r>
      <w:r w:rsidRPr="00A85617">
        <w:rPr>
          <w:rFonts w:ascii="Times New Roman" w:eastAsia="Times New Roman" w:hAnsi="Times New Roman" w:cs="Times New Roman"/>
          <w:color w:val="000000"/>
          <w:sz w:val="25"/>
          <w:szCs w:val="25"/>
        </w:rPr>
        <w:t xml:space="preserve"> từ 9</w:t>
      </w:r>
      <w:r w:rsidR="00591863">
        <w:rPr>
          <w:rFonts w:ascii="Times New Roman" w:eastAsia="Times New Roman" w:hAnsi="Times New Roman" w:cs="Times New Roman"/>
          <w:color w:val="000000"/>
          <w:sz w:val="25"/>
          <w:szCs w:val="25"/>
        </w:rPr>
        <w:t>0</w:t>
      </w:r>
      <w:r w:rsidRPr="00A85617">
        <w:rPr>
          <w:rFonts w:ascii="Times New Roman" w:eastAsia="Times New Roman" w:hAnsi="Times New Roman" w:cs="Times New Roman"/>
          <w:color w:val="000000"/>
          <w:sz w:val="25"/>
          <w:szCs w:val="25"/>
        </w:rPr>
        <w:t xml:space="preserve"> điểm trở lên.  </w:t>
      </w:r>
    </w:p>
    <w:p w14:paraId="7DFA58A5" w14:textId="77777777" w:rsidR="00D45BB2" w:rsidRDefault="00A85617" w:rsidP="00A85617">
      <w:pPr>
        <w:spacing w:before="11" w:after="0" w:line="240" w:lineRule="auto"/>
        <w:ind w:left="689" w:right="362" w:firstLine="576"/>
        <w:rPr>
          <w:rFonts w:ascii="Times New Roman" w:eastAsia="Times New Roman" w:hAnsi="Times New Roman" w:cs="Times New Roman"/>
          <w:color w:val="000000"/>
          <w:sz w:val="25"/>
          <w:szCs w:val="25"/>
        </w:rPr>
      </w:pPr>
      <w:r w:rsidRPr="00A85617">
        <w:rPr>
          <w:rFonts w:ascii="Times New Roman" w:eastAsia="Times New Roman" w:hAnsi="Times New Roman" w:cs="Times New Roman"/>
          <w:color w:val="000000"/>
          <w:sz w:val="25"/>
          <w:szCs w:val="25"/>
        </w:rPr>
        <w:t xml:space="preserve">- Chiến sĩ thi đua cơ sở: Xét cho những cá nhân có đăng kí và nằm trong  nhóm </w:t>
      </w:r>
      <w:r w:rsidRPr="00A85617">
        <w:rPr>
          <w:rFonts w:ascii="Times New Roman" w:eastAsia="Times New Roman" w:hAnsi="Times New Roman" w:cs="Times New Roman"/>
          <w:b/>
          <w:bCs/>
          <w:color w:val="000000"/>
          <w:sz w:val="25"/>
          <w:szCs w:val="25"/>
        </w:rPr>
        <w:t xml:space="preserve">15% </w:t>
      </w:r>
      <w:r w:rsidRPr="00A85617">
        <w:rPr>
          <w:rFonts w:ascii="Times New Roman" w:eastAsia="Times New Roman" w:hAnsi="Times New Roman" w:cs="Times New Roman"/>
          <w:color w:val="000000"/>
          <w:sz w:val="25"/>
          <w:szCs w:val="25"/>
        </w:rPr>
        <w:t xml:space="preserve">lao động tiên tiến có điểm thi đua cả năm cao nhất.  </w:t>
      </w:r>
    </w:p>
    <w:p w14:paraId="291F7C3C" w14:textId="0582977D" w:rsidR="00A85617" w:rsidRPr="00A85617" w:rsidRDefault="00A85617" w:rsidP="00D45BB2">
      <w:pPr>
        <w:spacing w:before="11" w:after="0" w:line="240" w:lineRule="auto"/>
        <w:ind w:left="689" w:right="362"/>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6. </w:t>
      </w:r>
      <w:r w:rsidRPr="00A85617">
        <w:rPr>
          <w:rFonts w:ascii="Times New Roman" w:eastAsia="Times New Roman" w:hAnsi="Times New Roman" w:cs="Times New Roman"/>
          <w:color w:val="000000"/>
          <w:sz w:val="25"/>
          <w:szCs w:val="25"/>
        </w:rPr>
        <w:t>Hình thức khen thưởng: căn cứ vào danh hiệu thi đua xét từ cao đến thấp  cho đến đủ chỉ tiêu; Thứ tự trong danh sách khen thưởng do Chủ tịch Hội đồng thi  đua khen thưởng trường quyết định. </w:t>
      </w:r>
    </w:p>
    <w:p w14:paraId="37EDE2E3" w14:textId="498C4480" w:rsidR="00A85617" w:rsidRPr="00A85617" w:rsidRDefault="00D45BB2" w:rsidP="00D45BB2">
      <w:pPr>
        <w:spacing w:before="10" w:after="0" w:line="240" w:lineRule="auto"/>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 xml:space="preserve">          </w:t>
      </w:r>
      <w:r w:rsidR="00A85617" w:rsidRPr="00A85617">
        <w:rPr>
          <w:rFonts w:ascii="Times New Roman" w:eastAsia="Times New Roman" w:hAnsi="Times New Roman" w:cs="Times New Roman"/>
          <w:b/>
          <w:bCs/>
          <w:color w:val="000000"/>
          <w:sz w:val="25"/>
          <w:szCs w:val="25"/>
        </w:rPr>
        <w:t xml:space="preserve">7. </w:t>
      </w:r>
      <w:r w:rsidR="00A85617" w:rsidRPr="00A85617">
        <w:rPr>
          <w:rFonts w:ascii="Times New Roman" w:eastAsia="Times New Roman" w:hAnsi="Times New Roman" w:cs="Times New Roman"/>
          <w:color w:val="000000"/>
          <w:sz w:val="25"/>
          <w:szCs w:val="25"/>
        </w:rPr>
        <w:t>Ưu tiên trong xét thi đua theo thứ tự như sau: </w:t>
      </w:r>
    </w:p>
    <w:p w14:paraId="4B0775F2" w14:textId="5242132D" w:rsidR="00D45BB2" w:rsidRDefault="00A85617" w:rsidP="00A85617">
      <w:pPr>
        <w:spacing w:before="11" w:after="0" w:line="240" w:lineRule="auto"/>
        <w:ind w:left="690" w:right="363" w:firstLine="575"/>
        <w:rPr>
          <w:rFonts w:ascii="Times New Roman" w:eastAsia="Times New Roman" w:hAnsi="Times New Roman" w:cs="Times New Roman"/>
          <w:color w:val="000000"/>
          <w:sz w:val="25"/>
          <w:szCs w:val="25"/>
        </w:rPr>
      </w:pPr>
      <w:r w:rsidRPr="00A85617">
        <w:rPr>
          <w:rFonts w:ascii="Times New Roman" w:eastAsia="Times New Roman" w:hAnsi="Times New Roman" w:cs="Times New Roman"/>
          <w:color w:val="000000"/>
          <w:sz w:val="25"/>
          <w:szCs w:val="25"/>
        </w:rPr>
        <w:t xml:space="preserve">- Giáo viên đạt giải các hội thi, phong trào </w:t>
      </w:r>
      <w:r w:rsidR="00D45BB2">
        <w:rPr>
          <w:rFonts w:ascii="Times New Roman" w:eastAsia="Times New Roman" w:hAnsi="Times New Roman" w:cs="Times New Roman"/>
          <w:color w:val="000000"/>
          <w:sz w:val="25"/>
          <w:szCs w:val="25"/>
        </w:rPr>
        <w:t>thi đua cấp trường</w:t>
      </w:r>
      <w:r w:rsidRPr="00A85617">
        <w:rPr>
          <w:rFonts w:ascii="Times New Roman" w:eastAsia="Times New Roman" w:hAnsi="Times New Roman" w:cs="Times New Roman"/>
          <w:color w:val="000000"/>
          <w:sz w:val="25"/>
          <w:szCs w:val="25"/>
        </w:rPr>
        <w:t xml:space="preserve"> trở lên; </w:t>
      </w:r>
      <w:r w:rsidR="00D45BB2">
        <w:rPr>
          <w:rFonts w:ascii="Times New Roman" w:eastAsia="Times New Roman" w:hAnsi="Times New Roman" w:cs="Times New Roman"/>
          <w:color w:val="000000"/>
          <w:sz w:val="25"/>
          <w:szCs w:val="25"/>
        </w:rPr>
        <w:t>các đ/c có tinh thần tương trợ giúp đỡ đồng nghiệp.</w:t>
      </w:r>
    </w:p>
    <w:p w14:paraId="3C25F72E" w14:textId="5E35A4FD" w:rsidR="00A85617" w:rsidRPr="00A85617" w:rsidRDefault="00A85617" w:rsidP="00A85617">
      <w:pPr>
        <w:spacing w:before="11" w:after="0" w:line="240" w:lineRule="auto"/>
        <w:ind w:left="690" w:right="363" w:firstLine="57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lastRenderedPageBreak/>
        <w:t>- Cấp uỷ chi bộ, lãnh đạo trường, BCH Công đoàn, BCH Đoàn TN, tổ  trưởng, tổ phó; </w:t>
      </w:r>
    </w:p>
    <w:p w14:paraId="17887BF3" w14:textId="77777777" w:rsidR="00A85617" w:rsidRPr="00A85617" w:rsidRDefault="00A85617" w:rsidP="00A85617">
      <w:pPr>
        <w:spacing w:before="8" w:after="0" w:line="240" w:lineRule="auto"/>
        <w:ind w:left="126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Giáo viên chủ nhiệm; </w:t>
      </w:r>
    </w:p>
    <w:p w14:paraId="6A07E3C1" w14:textId="77777777" w:rsidR="00A85617" w:rsidRPr="00A85617" w:rsidRDefault="00A85617" w:rsidP="00A85617">
      <w:pPr>
        <w:spacing w:before="13" w:after="0" w:line="240" w:lineRule="auto"/>
        <w:ind w:left="126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Giáo viên có kiêm nhiệm khác. </w:t>
      </w:r>
    </w:p>
    <w:p w14:paraId="4BB95215" w14:textId="23064026" w:rsidR="00A85617" w:rsidRPr="00A85617" w:rsidRDefault="00D45BB2" w:rsidP="00D45BB2">
      <w:pPr>
        <w:spacing w:before="14" w:after="0" w:line="240" w:lineRule="auto"/>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 xml:space="preserve">         </w:t>
      </w:r>
      <w:r w:rsidR="00A85617" w:rsidRPr="00A85617">
        <w:rPr>
          <w:rFonts w:ascii="Times New Roman" w:eastAsia="Times New Roman" w:hAnsi="Times New Roman" w:cs="Times New Roman"/>
          <w:b/>
          <w:bCs/>
          <w:color w:val="000000"/>
          <w:sz w:val="25"/>
          <w:szCs w:val="25"/>
        </w:rPr>
        <w:t xml:space="preserve">8. </w:t>
      </w:r>
      <w:r w:rsidR="00A85617" w:rsidRPr="00A85617">
        <w:rPr>
          <w:rFonts w:ascii="Times New Roman" w:eastAsia="Times New Roman" w:hAnsi="Times New Roman" w:cs="Times New Roman"/>
          <w:color w:val="000000"/>
          <w:sz w:val="25"/>
          <w:szCs w:val="25"/>
        </w:rPr>
        <w:t>Phân bổ % khen thưởng các danh hiệu, hình thức: </w:t>
      </w:r>
    </w:p>
    <w:p w14:paraId="1F8EC9D8" w14:textId="77777777" w:rsidR="00A85617" w:rsidRPr="00A85617" w:rsidRDefault="00A85617" w:rsidP="00A85617">
      <w:pPr>
        <w:spacing w:before="11" w:after="0" w:line="240" w:lineRule="auto"/>
        <w:ind w:left="126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Lãnh đạo trường: 15% tổng cá nhân được xét đề nghị. </w:t>
      </w:r>
    </w:p>
    <w:p w14:paraId="43E2319E" w14:textId="77777777" w:rsidR="00A85617" w:rsidRPr="00A85617" w:rsidRDefault="00A85617" w:rsidP="00A85617">
      <w:pPr>
        <w:spacing w:before="13" w:after="0" w:line="240" w:lineRule="auto"/>
        <w:ind w:left="126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Nhân viên: 15% tổng cá nhân được xét đề nghị. </w:t>
      </w:r>
    </w:p>
    <w:p w14:paraId="5796658B" w14:textId="77777777" w:rsidR="00A85617" w:rsidRPr="00A85617" w:rsidRDefault="00A85617" w:rsidP="00A85617">
      <w:pPr>
        <w:spacing w:before="13" w:after="0" w:line="240" w:lineRule="auto"/>
        <w:ind w:left="126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Giáo viên: 70% tổng cá nhân được xét đề nghị. </w:t>
      </w:r>
    </w:p>
    <w:p w14:paraId="3FC27BF5" w14:textId="4DF06E29" w:rsidR="00A85617" w:rsidRPr="00A85617" w:rsidRDefault="00D45BB2" w:rsidP="00D45BB2">
      <w:pPr>
        <w:spacing w:before="11" w:after="0" w:line="240" w:lineRule="auto"/>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 xml:space="preserve">        </w:t>
      </w:r>
      <w:r w:rsidR="00A85617" w:rsidRPr="00A85617">
        <w:rPr>
          <w:rFonts w:ascii="Times New Roman" w:eastAsia="Times New Roman" w:hAnsi="Times New Roman" w:cs="Times New Roman"/>
          <w:b/>
          <w:bCs/>
          <w:color w:val="000000"/>
          <w:sz w:val="25"/>
          <w:szCs w:val="25"/>
        </w:rPr>
        <w:t xml:space="preserve">9. </w:t>
      </w:r>
      <w:r w:rsidR="00A85617" w:rsidRPr="00A85617">
        <w:rPr>
          <w:rFonts w:ascii="Times New Roman" w:eastAsia="Times New Roman" w:hAnsi="Times New Roman" w:cs="Times New Roman"/>
          <w:color w:val="000000"/>
          <w:sz w:val="25"/>
          <w:szCs w:val="25"/>
        </w:rPr>
        <w:t>Cắt hoặc không xét thi đua một trong các trường hợp sau: </w:t>
      </w:r>
    </w:p>
    <w:p w14:paraId="231A4683" w14:textId="3D6235E4" w:rsidR="00A85617" w:rsidRPr="00A85617" w:rsidRDefault="00A85617" w:rsidP="00A85617">
      <w:pPr>
        <w:spacing w:before="13" w:after="0" w:line="240" w:lineRule="auto"/>
        <w:ind w:left="692" w:right="362" w:firstLine="572"/>
        <w:jc w:val="both"/>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Vi phạm chủ trương, chính sách của đảng, pháp luật của nhà nước; các quy  định của địa phương được cơ quan có thẩm quyền kết luận và nhà trường thẩm tra  là đúng. (GV vi phạm an toàn giao thông có giấy báo về cơ quan </w:t>
      </w:r>
      <w:r w:rsidRPr="00A85617">
        <w:rPr>
          <w:rFonts w:ascii="Times New Roman" w:eastAsia="Times New Roman" w:hAnsi="Times New Roman" w:cs="Times New Roman"/>
          <w:b/>
          <w:bCs/>
          <w:color w:val="000000"/>
          <w:sz w:val="25"/>
          <w:szCs w:val="25"/>
        </w:rPr>
        <w:t xml:space="preserve">không được  xếp loại </w:t>
      </w:r>
      <w:r w:rsidR="00D45BB2">
        <w:rPr>
          <w:rFonts w:ascii="Times New Roman" w:eastAsia="Times New Roman" w:hAnsi="Times New Roman" w:cs="Times New Roman"/>
          <w:b/>
          <w:bCs/>
          <w:color w:val="000000"/>
          <w:sz w:val="25"/>
          <w:szCs w:val="25"/>
        </w:rPr>
        <w:t>A</w:t>
      </w:r>
      <w:r w:rsidRPr="00A85617">
        <w:rPr>
          <w:rFonts w:ascii="Times New Roman" w:eastAsia="Times New Roman" w:hAnsi="Times New Roman" w:cs="Times New Roman"/>
          <w:b/>
          <w:bCs/>
          <w:color w:val="000000"/>
          <w:sz w:val="25"/>
          <w:szCs w:val="25"/>
        </w:rPr>
        <w:t>)</w:t>
      </w:r>
      <w:r w:rsidRPr="00A85617">
        <w:rPr>
          <w:rFonts w:ascii="Times New Roman" w:eastAsia="Times New Roman" w:hAnsi="Times New Roman" w:cs="Times New Roman"/>
          <w:color w:val="000000"/>
          <w:sz w:val="25"/>
          <w:szCs w:val="25"/>
        </w:rPr>
        <w:t>. </w:t>
      </w:r>
    </w:p>
    <w:p w14:paraId="324F16F8" w14:textId="77777777" w:rsidR="00D45BB2" w:rsidRDefault="00A85617" w:rsidP="00A85617">
      <w:pPr>
        <w:spacing w:before="11" w:after="0" w:line="240" w:lineRule="auto"/>
        <w:ind w:left="695" w:right="363" w:firstLine="569"/>
        <w:rPr>
          <w:rFonts w:ascii="Times New Roman" w:eastAsia="Times New Roman" w:hAnsi="Times New Roman" w:cs="Times New Roman"/>
          <w:color w:val="000000"/>
          <w:sz w:val="25"/>
          <w:szCs w:val="25"/>
        </w:rPr>
      </w:pPr>
      <w:r w:rsidRPr="00A85617">
        <w:rPr>
          <w:rFonts w:ascii="Times New Roman" w:eastAsia="Times New Roman" w:hAnsi="Times New Roman" w:cs="Times New Roman"/>
          <w:color w:val="000000"/>
          <w:sz w:val="25"/>
          <w:szCs w:val="25"/>
        </w:rPr>
        <w:t xml:space="preserve">- Vi phạm nghiêm trọng quy chế chuyên môn, kỷ luật lao động. </w:t>
      </w:r>
    </w:p>
    <w:p w14:paraId="420FE7A1" w14:textId="7BBA39FA" w:rsidR="00A85617" w:rsidRPr="00A85617" w:rsidRDefault="00A85617" w:rsidP="00A85617">
      <w:pPr>
        <w:spacing w:before="11" w:after="0" w:line="240" w:lineRule="auto"/>
        <w:ind w:left="695" w:right="363" w:firstLine="569"/>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Vi phạm các chủ trương của Ngành như: dạy thêm trái quy định, vi phạm  chủ trương chống tiêu cực và bệnh thành tích trong giáo dục, chống ngồi nhầm  lớp… đã được Hiệu trưởng kết luận. </w:t>
      </w:r>
    </w:p>
    <w:p w14:paraId="7735F5BC" w14:textId="526B3DED" w:rsidR="00A85617" w:rsidRPr="00A85617" w:rsidRDefault="00A85617" w:rsidP="00A85617">
      <w:pPr>
        <w:spacing w:before="8" w:after="0" w:line="240" w:lineRule="auto"/>
        <w:ind w:left="126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ml:space="preserve">- Được </w:t>
      </w:r>
      <w:r w:rsidR="00D45BB2">
        <w:rPr>
          <w:rFonts w:ascii="Times New Roman" w:eastAsia="Times New Roman" w:hAnsi="Times New Roman" w:cs="Times New Roman"/>
          <w:color w:val="000000"/>
          <w:sz w:val="25"/>
          <w:szCs w:val="25"/>
        </w:rPr>
        <w:t>hội đồng thi đua</w:t>
      </w:r>
      <w:r w:rsidRPr="00A85617">
        <w:rPr>
          <w:rFonts w:ascii="Times New Roman" w:eastAsia="Times New Roman" w:hAnsi="Times New Roman" w:cs="Times New Roman"/>
          <w:color w:val="000000"/>
          <w:sz w:val="25"/>
          <w:szCs w:val="25"/>
        </w:rPr>
        <w:t xml:space="preserve"> kết luận là gây mất đoàn kết nội bộ. </w:t>
      </w:r>
    </w:p>
    <w:p w14:paraId="6C211CDD" w14:textId="77777777" w:rsidR="00A85617" w:rsidRPr="00A85617" w:rsidRDefault="00A85617" w:rsidP="00A85617">
      <w:pPr>
        <w:spacing w:before="13" w:after="0" w:line="240" w:lineRule="auto"/>
        <w:ind w:left="689" w:right="363" w:firstLine="576"/>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Xúc phạm nhân phẩm hoặc thân thể đối với HS, được tập thể góp ý nhưng  không khắc phục hoặc bị CMHS, GV phản ánh.  </w:t>
      </w:r>
    </w:p>
    <w:p w14:paraId="4D5D35F5" w14:textId="62C53015" w:rsidR="00A85617" w:rsidRPr="00A85617" w:rsidRDefault="00D45BB2" w:rsidP="00D45BB2">
      <w:pPr>
        <w:spacing w:before="8" w:after="0" w:line="240" w:lineRule="auto"/>
        <w:ind w:right="361"/>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 xml:space="preserve">        </w:t>
      </w:r>
      <w:r w:rsidR="00A85617" w:rsidRPr="00A85617">
        <w:rPr>
          <w:rFonts w:ascii="Times New Roman" w:eastAsia="Times New Roman" w:hAnsi="Times New Roman" w:cs="Times New Roman"/>
          <w:b/>
          <w:bCs/>
          <w:color w:val="000000"/>
          <w:sz w:val="25"/>
          <w:szCs w:val="25"/>
        </w:rPr>
        <w:t xml:space="preserve">10. </w:t>
      </w:r>
      <w:r w:rsidR="00A85617" w:rsidRPr="00A85617">
        <w:rPr>
          <w:rFonts w:ascii="Times New Roman" w:eastAsia="Times New Roman" w:hAnsi="Times New Roman" w:cs="Times New Roman"/>
          <w:color w:val="000000"/>
          <w:sz w:val="25"/>
          <w:szCs w:val="25"/>
        </w:rPr>
        <w:t>Các trường hợp đặc biệt do Hội đồng thi đua khen thưởng xem xét  quyết định. </w:t>
      </w:r>
    </w:p>
    <w:p w14:paraId="0BEBD299" w14:textId="635B9F11" w:rsidR="00A85617" w:rsidRPr="00A85617" w:rsidRDefault="00D45BB2" w:rsidP="00D45BB2">
      <w:pPr>
        <w:spacing w:before="10" w:after="0" w:line="240" w:lineRule="auto"/>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 xml:space="preserve">       </w:t>
      </w:r>
      <w:r w:rsidR="00D133E1">
        <w:rPr>
          <w:rFonts w:ascii="Times New Roman" w:eastAsia="Times New Roman" w:hAnsi="Times New Roman" w:cs="Times New Roman"/>
          <w:b/>
          <w:bCs/>
          <w:color w:val="000000"/>
          <w:sz w:val="25"/>
          <w:szCs w:val="25"/>
        </w:rPr>
        <w:t xml:space="preserve"> </w:t>
      </w:r>
      <w:r w:rsidR="00A85617" w:rsidRPr="00A85617">
        <w:rPr>
          <w:rFonts w:ascii="Times New Roman" w:eastAsia="Times New Roman" w:hAnsi="Times New Roman" w:cs="Times New Roman"/>
          <w:b/>
          <w:bCs/>
          <w:color w:val="000000"/>
          <w:sz w:val="25"/>
          <w:szCs w:val="25"/>
        </w:rPr>
        <w:t>11. Theo dõi thi đua thường xuyên </w:t>
      </w:r>
    </w:p>
    <w:p w14:paraId="70FADBD8" w14:textId="43CF83F8" w:rsidR="00A85617" w:rsidRPr="00A85617" w:rsidRDefault="00D133E1" w:rsidP="00D133E1">
      <w:pPr>
        <w:spacing w:before="11" w:after="0" w:line="240" w:lineRule="auto"/>
        <w:ind w:left="689" w:right="367"/>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11.</w:t>
      </w:r>
      <w:r w:rsidR="00A85617" w:rsidRPr="00A85617">
        <w:rPr>
          <w:rFonts w:ascii="Times New Roman" w:eastAsia="Times New Roman" w:hAnsi="Times New Roman" w:cs="Times New Roman"/>
          <w:b/>
          <w:bCs/>
          <w:color w:val="000000"/>
          <w:sz w:val="25"/>
          <w:szCs w:val="25"/>
        </w:rPr>
        <w:t xml:space="preserve">1. Phó chủ tịch thường trực Hội đồng thi đua khen thưởng </w:t>
      </w:r>
      <w:r w:rsidR="00A85617" w:rsidRPr="00A85617">
        <w:rPr>
          <w:rFonts w:ascii="Times New Roman" w:eastAsia="Times New Roman" w:hAnsi="Times New Roman" w:cs="Times New Roman"/>
          <w:color w:val="000000"/>
          <w:sz w:val="25"/>
          <w:szCs w:val="25"/>
        </w:rPr>
        <w:t>- Thường trực theo dõi việc thực hiện qui chế thi đua khen thưởng, nhắc  nhở các cá nhân, bộ phân có liên quan tổng hợp, báo cáo theo phân công.</w:t>
      </w:r>
    </w:p>
    <w:p w14:paraId="03BC36ED" w14:textId="77777777" w:rsidR="00A85617" w:rsidRPr="00A85617" w:rsidRDefault="00A85617" w:rsidP="00A85617">
      <w:pPr>
        <w:spacing w:before="256" w:after="0" w:line="240" w:lineRule="auto"/>
        <w:ind w:left="121" w:right="933" w:firstLine="575"/>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 Tổng hợp điểm thi đua mỗi đợt, cả năm của toàn trường để trình hội đồng  thi đua khen thưởng. </w:t>
      </w:r>
    </w:p>
    <w:p w14:paraId="6693D19A" w14:textId="35581FB3" w:rsidR="00A85617" w:rsidRPr="00A85617" w:rsidRDefault="00D133E1" w:rsidP="00A85617">
      <w:pPr>
        <w:spacing w:before="7" w:after="0" w:line="240" w:lineRule="auto"/>
        <w:ind w:left="123" w:right="931" w:firstLine="568"/>
        <w:jc w:val="both"/>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11.</w:t>
      </w:r>
      <w:r w:rsidR="00A85617" w:rsidRPr="00A85617">
        <w:rPr>
          <w:rFonts w:ascii="Times New Roman" w:eastAsia="Times New Roman" w:hAnsi="Times New Roman" w:cs="Times New Roman"/>
          <w:b/>
          <w:bCs/>
          <w:color w:val="000000"/>
          <w:sz w:val="25"/>
          <w:szCs w:val="25"/>
        </w:rPr>
        <w:t>2. Thư ký Hội đồng thi đua khen thưởng</w:t>
      </w:r>
      <w:r w:rsidR="00A85617" w:rsidRPr="00A85617">
        <w:rPr>
          <w:rFonts w:ascii="Times New Roman" w:eastAsia="Times New Roman" w:hAnsi="Times New Roman" w:cs="Times New Roman"/>
          <w:color w:val="000000"/>
          <w:sz w:val="25"/>
          <w:szCs w:val="25"/>
        </w:rPr>
        <w:t>: chịu trách nhiệm tổng hợp nộp  cho Phó chủ tịch thường trực Hội đồng thi đua khen thưởng sau kết thúc đợt thi  đua, cả năm. </w:t>
      </w:r>
    </w:p>
    <w:p w14:paraId="4FDCE0EE" w14:textId="4FAE0DFE" w:rsidR="00A85617" w:rsidRPr="00A85617" w:rsidRDefault="00D133E1" w:rsidP="00A85617">
      <w:pPr>
        <w:spacing w:before="8" w:after="0" w:line="240" w:lineRule="auto"/>
        <w:ind w:left="121" w:right="931" w:firstLine="568"/>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11.</w:t>
      </w:r>
      <w:r w:rsidR="00A85617" w:rsidRPr="00A85617">
        <w:rPr>
          <w:rFonts w:ascii="Times New Roman" w:eastAsia="Times New Roman" w:hAnsi="Times New Roman" w:cs="Times New Roman"/>
          <w:b/>
          <w:bCs/>
          <w:color w:val="000000"/>
          <w:sz w:val="25"/>
          <w:szCs w:val="25"/>
        </w:rPr>
        <w:t>3. Báo cáo việc thực hiện nhiệm vụ được phân công đột xuất</w:t>
      </w:r>
      <w:r w:rsidR="00A85617" w:rsidRPr="00A85617">
        <w:rPr>
          <w:rFonts w:ascii="Times New Roman" w:eastAsia="Times New Roman" w:hAnsi="Times New Roman" w:cs="Times New Roman"/>
          <w:color w:val="000000"/>
          <w:sz w:val="25"/>
          <w:szCs w:val="25"/>
        </w:rPr>
        <w:t>: người trực  tiếp phân công ghi nhận và báo cáo. </w:t>
      </w:r>
    </w:p>
    <w:p w14:paraId="67ADD816" w14:textId="77777777" w:rsidR="00A85617" w:rsidRPr="00A85617" w:rsidRDefault="00A85617" w:rsidP="00A85617">
      <w:pPr>
        <w:spacing w:before="10" w:after="0" w:line="240" w:lineRule="auto"/>
        <w:ind w:left="129" w:right="931" w:firstLine="560"/>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21. Tổng hợp các danh hiệu, hình thức khen thưởng trình Hội  đồng thi đua khen thưởng  </w:t>
      </w:r>
    </w:p>
    <w:p w14:paraId="1347A4BA" w14:textId="77777777" w:rsidR="00A85617" w:rsidRPr="00A85617" w:rsidRDefault="00A85617" w:rsidP="00A85617">
      <w:pPr>
        <w:spacing w:before="12" w:after="0" w:line="240" w:lineRule="auto"/>
        <w:ind w:left="120" w:right="931" w:firstLine="583"/>
        <w:jc w:val="both"/>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1. Phó chủ tịch thường trực Hội đồng thi đua khen thưởng: </w:t>
      </w:r>
      <w:r w:rsidRPr="00A85617">
        <w:rPr>
          <w:rFonts w:ascii="Times New Roman" w:eastAsia="Times New Roman" w:hAnsi="Times New Roman" w:cs="Times New Roman"/>
          <w:color w:val="000000"/>
          <w:sz w:val="25"/>
          <w:szCs w:val="25"/>
        </w:rPr>
        <w:t>chịu trách  nhiệm tổng hợp cá nhân đạt danh hiệu Lao động tiên tiến, Chiến sĩ thi đua cấp  cơ sở, Chiến sĩ thi đua thành phố, Giấy khen của Giám đốc Sở GD&amp;ĐT, Bằng  khen của Chủ tịch UBND Thành phố, Kỷ niệm chương “Vì sự nghiệp giáo dục” </w:t>
      </w:r>
    </w:p>
    <w:p w14:paraId="3E873A27" w14:textId="77777777" w:rsidR="00A85617" w:rsidRPr="00A85617" w:rsidRDefault="00A85617" w:rsidP="00A85617">
      <w:pPr>
        <w:spacing w:before="11" w:after="0" w:line="240" w:lineRule="auto"/>
        <w:ind w:left="121"/>
        <w:rPr>
          <w:rFonts w:ascii="Times New Roman" w:eastAsia="Times New Roman" w:hAnsi="Times New Roman" w:cs="Times New Roman"/>
          <w:sz w:val="25"/>
          <w:szCs w:val="25"/>
        </w:rPr>
      </w:pPr>
      <w:r w:rsidRPr="00A85617">
        <w:rPr>
          <w:rFonts w:ascii="Times New Roman" w:eastAsia="Times New Roman" w:hAnsi="Times New Roman" w:cs="Times New Roman"/>
          <w:color w:val="000000"/>
          <w:sz w:val="25"/>
          <w:szCs w:val="25"/>
        </w:rPr>
        <w:t>trên cơ sở đề nghị của Tổ. </w:t>
      </w:r>
    </w:p>
    <w:p w14:paraId="64CEC80D" w14:textId="77777777" w:rsidR="00A85617" w:rsidRPr="00A85617" w:rsidRDefault="00A85617" w:rsidP="00A85617">
      <w:pPr>
        <w:spacing w:before="11" w:after="0" w:line="240" w:lineRule="auto"/>
        <w:ind w:left="120" w:right="931" w:firstLine="571"/>
        <w:jc w:val="both"/>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2. Phó Hiệu trưởng chuyên môn - Phó chủ tịch Hội đồng thi đua khen  thưởng: </w:t>
      </w:r>
      <w:r w:rsidRPr="00A85617">
        <w:rPr>
          <w:rFonts w:ascii="Times New Roman" w:eastAsia="Times New Roman" w:hAnsi="Times New Roman" w:cs="Times New Roman"/>
          <w:color w:val="000000"/>
          <w:sz w:val="25"/>
          <w:szCs w:val="25"/>
        </w:rPr>
        <w:t>chịu trách nhiệm tổng hợp cá nhân đạt danh hiệu Giáo viên dạy giỏi,  GVCN giỏi cấp trường, Tổ tiên tiến, Học sinh giỏi, Học sinh tiên tiến, Giấy  khen của Hiệu trưởng về thành tích đạt được trong các phong trào chuyên môn. </w:t>
      </w:r>
    </w:p>
    <w:p w14:paraId="6BDD8B6A" w14:textId="77777777" w:rsidR="00A85617" w:rsidRPr="00A85617" w:rsidRDefault="00A85617" w:rsidP="00A85617">
      <w:pPr>
        <w:spacing w:before="11" w:after="0" w:line="240" w:lineRule="auto"/>
        <w:ind w:left="120" w:right="933" w:firstLine="569"/>
        <w:jc w:val="both"/>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3. Phó Hiệu trưởng phụ trách đoàn thể - Phó chủ tịch Hội đồng thi đua  khen thưởng: </w:t>
      </w:r>
      <w:r w:rsidRPr="00A85617">
        <w:rPr>
          <w:rFonts w:ascii="Times New Roman" w:eastAsia="Times New Roman" w:hAnsi="Times New Roman" w:cs="Times New Roman"/>
          <w:color w:val="000000"/>
          <w:sz w:val="25"/>
          <w:szCs w:val="25"/>
        </w:rPr>
        <w:t>thường trực theo dõi việc thực hiện qui chế thi đua khen thưởng,  nhắc nhở các cá nhân, bộ phân có liên quan tổng hợp, báo cáo theo phân công. </w:t>
      </w:r>
    </w:p>
    <w:p w14:paraId="2D3A428B" w14:textId="77777777" w:rsidR="00A85617" w:rsidRPr="00A85617" w:rsidRDefault="00A85617" w:rsidP="00A85617">
      <w:pPr>
        <w:spacing w:before="11" w:after="0" w:line="240" w:lineRule="auto"/>
        <w:ind w:left="120" w:right="931" w:firstLine="572"/>
        <w:jc w:val="both"/>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4. Bí thư Đoàn TNCS HCM - Thành viên Hội đồng thi đua khen  thưởng: </w:t>
      </w:r>
      <w:r w:rsidRPr="00A85617">
        <w:rPr>
          <w:rFonts w:ascii="Times New Roman" w:eastAsia="Times New Roman" w:hAnsi="Times New Roman" w:cs="Times New Roman"/>
          <w:color w:val="000000"/>
          <w:sz w:val="25"/>
          <w:szCs w:val="25"/>
        </w:rPr>
        <w:t>chịu trách nhiệm tổng hợp cá nhân đạt danh hiệu Giáo viên chủ nhiệm  giỏi, Giấy khen của Hiệu trưởng về thành tích đạt được trong các hoạt động  ngoại khoá do Đoàn TN tổ chức. </w:t>
      </w:r>
    </w:p>
    <w:p w14:paraId="2F178AAA" w14:textId="77777777" w:rsidR="00A85617" w:rsidRPr="00A85617" w:rsidRDefault="00A85617" w:rsidP="00A85617">
      <w:pPr>
        <w:spacing w:before="11" w:after="0" w:line="240" w:lineRule="auto"/>
        <w:ind w:left="119" w:right="931" w:firstLine="575"/>
        <w:jc w:val="both"/>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5. Tổ trưởng - Thành viên Hội đồng thi đua khen thưởng: </w:t>
      </w:r>
      <w:r w:rsidRPr="00A85617">
        <w:rPr>
          <w:rFonts w:ascii="Times New Roman" w:eastAsia="Times New Roman" w:hAnsi="Times New Roman" w:cs="Times New Roman"/>
          <w:color w:val="000000"/>
          <w:sz w:val="25"/>
          <w:szCs w:val="25"/>
        </w:rPr>
        <w:t xml:space="preserve">chịu trách  nhiệm ghi nhận thi đua của tổ, tổng hợp điểm thi đua của tổ, tổng hợp những cá  nhân đạt danh hiệu Lao động tiên tiến, Chiến sĩ thi đua cấp cơ sở, Chiến sĩ thi  đua thành phố, Giấy khen của Giám đốc Sở GD&amp;ĐT, Bằng khen của Chủ tịch  UBND Thành phố, Kỷ niệm chương “Vì </w:t>
      </w:r>
      <w:r w:rsidRPr="00A85617">
        <w:rPr>
          <w:rFonts w:ascii="Times New Roman" w:eastAsia="Times New Roman" w:hAnsi="Times New Roman" w:cs="Times New Roman"/>
          <w:color w:val="000000"/>
          <w:sz w:val="25"/>
          <w:szCs w:val="25"/>
        </w:rPr>
        <w:lastRenderedPageBreak/>
        <w:t>sự nghiệp giáo dục”, những cá nhân  nhận Giấy khen của Hiệu trưởng về thành tích đạt được trong các hoạt động  ngoại khoá do tổ tổ chức. </w:t>
      </w:r>
    </w:p>
    <w:p w14:paraId="352F7021" w14:textId="77777777" w:rsidR="00A85617" w:rsidRPr="00A85617" w:rsidRDefault="00A85617" w:rsidP="00A85617">
      <w:pPr>
        <w:spacing w:before="8" w:after="0" w:line="240" w:lineRule="auto"/>
        <w:ind w:left="120" w:right="930" w:firstLine="575"/>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6. Tổ trưởng công đoàn hoặc thành viên BCH Công đoàn (đối với  những tổ không có tổ trưởng công đoàn): </w:t>
      </w:r>
      <w:r w:rsidRPr="00A85617">
        <w:rPr>
          <w:rFonts w:ascii="Times New Roman" w:eastAsia="Times New Roman" w:hAnsi="Times New Roman" w:cs="Times New Roman"/>
          <w:color w:val="000000"/>
          <w:sz w:val="25"/>
          <w:szCs w:val="25"/>
        </w:rPr>
        <w:t>phối hợp với Tổ trưởng chuyên môn, Tổ trưởng văn phòng tổng hợp điểm thi đua của tổ, tổng hợp những cá  nhân đạt danh hiệu, thành tích trong thi đua, khen thưởng. </w:t>
      </w:r>
    </w:p>
    <w:p w14:paraId="77ED69B1" w14:textId="77777777" w:rsidR="00A85617" w:rsidRPr="00A85617" w:rsidRDefault="00A85617" w:rsidP="00A85617">
      <w:pPr>
        <w:spacing w:before="11" w:after="0" w:line="240" w:lineRule="auto"/>
        <w:ind w:left="689"/>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Điều 22. Viết báo cáo thành tích </w:t>
      </w:r>
    </w:p>
    <w:p w14:paraId="55A06E59" w14:textId="77777777" w:rsidR="00D133E1" w:rsidRDefault="00A85617" w:rsidP="00D133E1">
      <w:pPr>
        <w:spacing w:before="13" w:after="0" w:line="240" w:lineRule="auto"/>
        <w:ind w:left="118" w:right="932" w:firstLine="585"/>
        <w:jc w:val="both"/>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1. </w:t>
      </w:r>
      <w:r w:rsidRPr="00A85617">
        <w:rPr>
          <w:rFonts w:ascii="Times New Roman" w:eastAsia="Times New Roman" w:hAnsi="Times New Roman" w:cs="Times New Roman"/>
          <w:color w:val="000000"/>
          <w:sz w:val="25"/>
          <w:szCs w:val="25"/>
        </w:rPr>
        <w:t>Cá nhân được đề nghị nhận các danh hiệu, hình thức khen thưởng tự viết  báo cáo thành tích theo mẫu và nộp về cho Hội đồng thi đua khen thưởng đúng  thời gian qui định (nếu trễ hạn, VC, NLĐ tự chịu trách nhiệm về việc không  được xét các danh hiệu, hình thức khen thưởng).</w:t>
      </w:r>
    </w:p>
    <w:p w14:paraId="182675AD" w14:textId="3E5B74E6" w:rsidR="00A85617" w:rsidRPr="00A85617" w:rsidRDefault="00A85617" w:rsidP="00D133E1">
      <w:pPr>
        <w:spacing w:before="13" w:after="0" w:line="240" w:lineRule="auto"/>
        <w:ind w:left="118" w:right="932" w:firstLine="585"/>
        <w:jc w:val="both"/>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2. Lãnh đạo trường, Chủ tịch công đoàn, Bí thư đoàn thanh niên: </w:t>
      </w:r>
      <w:r w:rsidRPr="00A85617">
        <w:rPr>
          <w:rFonts w:ascii="Times New Roman" w:eastAsia="Times New Roman" w:hAnsi="Times New Roman" w:cs="Times New Roman"/>
          <w:color w:val="000000"/>
          <w:sz w:val="25"/>
          <w:szCs w:val="25"/>
        </w:rPr>
        <w:t>chịu trách nhiệm lập báo cáo thành tích, báo cáo công tác thi đua khen thưởng của  đơn vị. </w:t>
      </w:r>
    </w:p>
    <w:p w14:paraId="167D1B7B" w14:textId="05EA9E21" w:rsidR="00A85617" w:rsidRPr="00A85617" w:rsidRDefault="00D133E1" w:rsidP="00D133E1">
      <w:pPr>
        <w:spacing w:before="11" w:after="0" w:line="240" w:lineRule="auto"/>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 xml:space="preserve">           </w:t>
      </w:r>
      <w:r w:rsidR="00A85617" w:rsidRPr="00A85617">
        <w:rPr>
          <w:rFonts w:ascii="Times New Roman" w:eastAsia="Times New Roman" w:hAnsi="Times New Roman" w:cs="Times New Roman"/>
          <w:b/>
          <w:bCs/>
          <w:color w:val="000000"/>
          <w:sz w:val="25"/>
          <w:szCs w:val="25"/>
        </w:rPr>
        <w:t>Điều 23. Qui định khác </w:t>
      </w:r>
    </w:p>
    <w:p w14:paraId="589408E9" w14:textId="77777777" w:rsidR="00A85617" w:rsidRPr="00A85617" w:rsidRDefault="00A85617" w:rsidP="00D133E1">
      <w:pPr>
        <w:spacing w:before="13" w:after="0" w:line="240" w:lineRule="auto"/>
        <w:ind w:left="690" w:right="362"/>
        <w:jc w:val="both"/>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1. </w:t>
      </w:r>
      <w:r w:rsidRPr="00A85617">
        <w:rPr>
          <w:rFonts w:ascii="Times New Roman" w:eastAsia="Times New Roman" w:hAnsi="Times New Roman" w:cs="Times New Roman"/>
          <w:color w:val="000000"/>
          <w:sz w:val="25"/>
          <w:szCs w:val="25"/>
        </w:rPr>
        <w:t>Cán bộ, giáo viên, nhân viên khi được Hiệu trưởng ra quyết định khen  thưởng do có thành tích trong từng mặt công tác thì được hưởng mức tiền  thưởng bằng 0,3 lương cơ sở (từ quỹ thi đua khen thưởng của trường). </w:t>
      </w:r>
    </w:p>
    <w:p w14:paraId="4226BA92" w14:textId="77777777" w:rsidR="00A85617" w:rsidRPr="00A85617" w:rsidRDefault="00A85617" w:rsidP="00D133E1">
      <w:pPr>
        <w:spacing w:before="11" w:after="0" w:line="240" w:lineRule="auto"/>
        <w:ind w:left="690" w:right="362"/>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2. </w:t>
      </w:r>
      <w:r w:rsidRPr="00A85617">
        <w:rPr>
          <w:rFonts w:ascii="Times New Roman" w:eastAsia="Times New Roman" w:hAnsi="Times New Roman" w:cs="Times New Roman"/>
          <w:color w:val="000000"/>
          <w:sz w:val="25"/>
          <w:szCs w:val="25"/>
        </w:rPr>
        <w:t>Thành viên của Hội đồng Thi đua-khen thưởng Trường có trách nhiệm  theo dõi việc thực hiện Quy chế này, tổng hợp và đề xuất những thay đổi trình Chủ tịch Hội đồng Thi đua-khen thưởng quyết định. </w:t>
      </w:r>
    </w:p>
    <w:p w14:paraId="4D09E417" w14:textId="77777777" w:rsidR="00D133E1" w:rsidRDefault="00A85617" w:rsidP="00D133E1">
      <w:pPr>
        <w:spacing w:before="12" w:after="0" w:line="240" w:lineRule="auto"/>
        <w:ind w:left="690" w:right="362"/>
        <w:rPr>
          <w:rFonts w:ascii="Times New Roman" w:eastAsia="Times New Roman" w:hAnsi="Times New Roman" w:cs="Times New Roman"/>
          <w:color w:val="000000"/>
          <w:sz w:val="25"/>
          <w:szCs w:val="25"/>
        </w:rPr>
      </w:pPr>
      <w:r w:rsidRPr="00A85617">
        <w:rPr>
          <w:rFonts w:ascii="Times New Roman" w:eastAsia="Times New Roman" w:hAnsi="Times New Roman" w:cs="Times New Roman"/>
          <w:b/>
          <w:bCs/>
          <w:color w:val="000000"/>
          <w:sz w:val="25"/>
          <w:szCs w:val="25"/>
        </w:rPr>
        <w:t xml:space="preserve">3. </w:t>
      </w:r>
      <w:r w:rsidRPr="00A85617">
        <w:rPr>
          <w:rFonts w:ascii="Times New Roman" w:eastAsia="Times New Roman" w:hAnsi="Times New Roman" w:cs="Times New Roman"/>
          <w:color w:val="000000"/>
          <w:sz w:val="25"/>
          <w:szCs w:val="25"/>
        </w:rPr>
        <w:t xml:space="preserve">Bộ phận Tài chính có trách nhiệm hướng dẫn lập và quản lý Quỹ khen  thưởng theo quy định của nhà trường và hướng dẫn của Sở GD&amp;ĐT. </w:t>
      </w:r>
    </w:p>
    <w:p w14:paraId="62D04A67" w14:textId="14C10C84" w:rsidR="00A85617" w:rsidRPr="00A85617" w:rsidRDefault="00A85617" w:rsidP="00D133E1">
      <w:pPr>
        <w:spacing w:before="12" w:after="0" w:line="240" w:lineRule="auto"/>
        <w:ind w:left="690" w:right="362"/>
        <w:rPr>
          <w:rFonts w:ascii="Times New Roman" w:eastAsia="Times New Roman" w:hAnsi="Times New Roman" w:cs="Times New Roman"/>
          <w:sz w:val="25"/>
          <w:szCs w:val="25"/>
        </w:rPr>
      </w:pPr>
      <w:r w:rsidRPr="00A85617">
        <w:rPr>
          <w:rFonts w:ascii="Times New Roman" w:eastAsia="Times New Roman" w:hAnsi="Times New Roman" w:cs="Times New Roman"/>
          <w:b/>
          <w:bCs/>
          <w:color w:val="000000"/>
          <w:sz w:val="25"/>
          <w:szCs w:val="25"/>
        </w:rPr>
        <w:t xml:space="preserve">4. </w:t>
      </w:r>
      <w:r w:rsidRPr="00A85617">
        <w:rPr>
          <w:rFonts w:ascii="Times New Roman" w:eastAsia="Times New Roman" w:hAnsi="Times New Roman" w:cs="Times New Roman"/>
          <w:color w:val="000000"/>
          <w:sz w:val="25"/>
          <w:szCs w:val="25"/>
        </w:rPr>
        <w:t>Phó Chủ tịch thường trực và Thư kí Hội đồng thi đua khen thưởng chịu  trách nhiệm tập hợp, hoàn chỉnh hồ sơ thi đua của đơn vị gởi về Bộ phận thi đua  của Sở GD&amp;ĐT đúng thời gian qui định. </w:t>
      </w:r>
    </w:p>
    <w:p w14:paraId="6BC349AD" w14:textId="395FD311" w:rsidR="00A85617" w:rsidRPr="00A85617" w:rsidRDefault="00D133E1" w:rsidP="00D133E1">
      <w:pPr>
        <w:spacing w:before="11" w:after="0" w:line="240" w:lineRule="auto"/>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 xml:space="preserve">          </w:t>
      </w:r>
      <w:r w:rsidR="00A85617" w:rsidRPr="00A85617">
        <w:rPr>
          <w:rFonts w:ascii="Times New Roman" w:eastAsia="Times New Roman" w:hAnsi="Times New Roman" w:cs="Times New Roman"/>
          <w:b/>
          <w:bCs/>
          <w:color w:val="000000"/>
          <w:sz w:val="25"/>
          <w:szCs w:val="25"/>
        </w:rPr>
        <w:t xml:space="preserve">5. </w:t>
      </w:r>
      <w:r w:rsidR="00A85617" w:rsidRPr="00A85617">
        <w:rPr>
          <w:rFonts w:ascii="Times New Roman" w:eastAsia="Times New Roman" w:hAnsi="Times New Roman" w:cs="Times New Roman"/>
          <w:color w:val="000000"/>
          <w:sz w:val="25"/>
          <w:szCs w:val="25"/>
        </w:rPr>
        <w:t>Quy chế này có hiệu lực kể từ ngày ký./. </w:t>
      </w:r>
    </w:p>
    <w:p w14:paraId="3DEE6024" w14:textId="4E90BDE8" w:rsidR="00A85617" w:rsidRPr="00A85617" w:rsidRDefault="00D133E1" w:rsidP="00D133E1">
      <w:pPr>
        <w:spacing w:before="395" w:after="0" w:line="240" w:lineRule="auto"/>
        <w:ind w:right="593"/>
        <w:jc w:val="center"/>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 xml:space="preserve">                                               </w:t>
      </w:r>
      <w:r w:rsidR="00A85617" w:rsidRPr="00A85617">
        <w:rPr>
          <w:rFonts w:ascii="Times New Roman" w:eastAsia="Times New Roman" w:hAnsi="Times New Roman" w:cs="Times New Roman"/>
          <w:b/>
          <w:bCs/>
          <w:color w:val="000000"/>
          <w:sz w:val="25"/>
          <w:szCs w:val="25"/>
        </w:rPr>
        <w:t>TM. HỘI ĐỒNG THI ĐUA-KHEN THƯỞNG </w:t>
      </w:r>
    </w:p>
    <w:p w14:paraId="59326256" w14:textId="5A97CE1F" w:rsidR="00A85617" w:rsidRPr="008F36AB" w:rsidRDefault="00A85617" w:rsidP="00A85617">
      <w:pPr>
        <w:spacing w:after="0" w:line="240" w:lineRule="auto"/>
        <w:ind w:left="2160" w:right="2667" w:firstLine="720"/>
        <w:jc w:val="center"/>
        <w:rPr>
          <w:rFonts w:ascii="Times New Roman" w:eastAsia="Times New Roman" w:hAnsi="Times New Roman" w:cs="Times New Roman"/>
          <w:sz w:val="25"/>
          <w:szCs w:val="25"/>
        </w:rPr>
      </w:pPr>
      <w:r w:rsidRPr="008F36AB">
        <w:rPr>
          <w:rFonts w:ascii="Times New Roman" w:eastAsia="Times New Roman" w:hAnsi="Times New Roman" w:cs="Times New Roman"/>
          <w:b/>
          <w:bCs/>
          <w:color w:val="000000"/>
          <w:sz w:val="25"/>
          <w:szCs w:val="25"/>
        </w:rPr>
        <w:t xml:space="preserve">                                   </w:t>
      </w:r>
      <w:r w:rsidRPr="00A85617">
        <w:rPr>
          <w:rFonts w:ascii="Times New Roman" w:eastAsia="Times New Roman" w:hAnsi="Times New Roman" w:cs="Times New Roman"/>
          <w:b/>
          <w:bCs/>
          <w:color w:val="000000"/>
          <w:sz w:val="25"/>
          <w:szCs w:val="25"/>
        </w:rPr>
        <w:t>CHỦ TỊCH</w:t>
      </w:r>
    </w:p>
    <w:p w14:paraId="6535D636" w14:textId="1AA7FAFE" w:rsidR="00A85617" w:rsidRPr="008F36AB" w:rsidRDefault="00A85617" w:rsidP="00A85617">
      <w:pPr>
        <w:spacing w:after="0" w:line="240" w:lineRule="auto"/>
        <w:ind w:right="2667"/>
        <w:jc w:val="center"/>
        <w:rPr>
          <w:rFonts w:ascii="Times New Roman" w:eastAsia="Times New Roman" w:hAnsi="Times New Roman" w:cs="Times New Roman"/>
          <w:b/>
          <w:bCs/>
          <w:color w:val="000000"/>
          <w:sz w:val="25"/>
          <w:szCs w:val="25"/>
        </w:rPr>
      </w:pPr>
      <w:r w:rsidRPr="008F36AB">
        <w:rPr>
          <w:rFonts w:ascii="Times New Roman" w:eastAsia="Times New Roman" w:hAnsi="Times New Roman" w:cs="Times New Roman"/>
          <w:b/>
          <w:bCs/>
          <w:color w:val="000000"/>
          <w:sz w:val="25"/>
          <w:szCs w:val="25"/>
        </w:rPr>
        <w:t xml:space="preserve">                                                                            </w:t>
      </w:r>
      <w:r w:rsidR="00D133E1">
        <w:rPr>
          <w:rFonts w:ascii="Times New Roman" w:eastAsia="Times New Roman" w:hAnsi="Times New Roman" w:cs="Times New Roman"/>
          <w:b/>
          <w:bCs/>
          <w:color w:val="000000"/>
          <w:sz w:val="25"/>
          <w:szCs w:val="25"/>
        </w:rPr>
        <w:t xml:space="preserve">    </w:t>
      </w:r>
      <w:r w:rsidRPr="008F36AB">
        <w:rPr>
          <w:rFonts w:ascii="Times New Roman" w:eastAsia="Times New Roman" w:hAnsi="Times New Roman" w:cs="Times New Roman"/>
          <w:b/>
          <w:bCs/>
          <w:color w:val="000000"/>
          <w:sz w:val="25"/>
          <w:szCs w:val="25"/>
        </w:rPr>
        <w:t xml:space="preserve"> </w:t>
      </w:r>
      <w:r w:rsidRPr="00A85617">
        <w:rPr>
          <w:rFonts w:ascii="Times New Roman" w:eastAsia="Times New Roman" w:hAnsi="Times New Roman" w:cs="Times New Roman"/>
          <w:b/>
          <w:bCs/>
          <w:color w:val="000000"/>
          <w:sz w:val="25"/>
          <w:szCs w:val="25"/>
        </w:rPr>
        <w:t>HIỆU TRƯỞNG</w:t>
      </w:r>
    </w:p>
    <w:p w14:paraId="47AD1A11" w14:textId="56CDC907" w:rsidR="00A85617" w:rsidRPr="008F36AB" w:rsidRDefault="00A85617" w:rsidP="00A85617">
      <w:pPr>
        <w:spacing w:after="0" w:line="240" w:lineRule="auto"/>
        <w:ind w:right="2667"/>
        <w:jc w:val="center"/>
        <w:rPr>
          <w:rFonts w:ascii="Times New Roman" w:eastAsia="Times New Roman" w:hAnsi="Times New Roman" w:cs="Times New Roman"/>
          <w:b/>
          <w:bCs/>
          <w:color w:val="000000"/>
          <w:sz w:val="25"/>
          <w:szCs w:val="25"/>
        </w:rPr>
      </w:pPr>
    </w:p>
    <w:p w14:paraId="2FA5FCFE" w14:textId="0DE761E3" w:rsidR="00A85617" w:rsidRPr="008F36AB" w:rsidRDefault="00A85617" w:rsidP="00A85617">
      <w:pPr>
        <w:spacing w:after="0" w:line="240" w:lineRule="auto"/>
        <w:ind w:right="2667"/>
        <w:jc w:val="center"/>
        <w:rPr>
          <w:rFonts w:ascii="Times New Roman" w:eastAsia="Times New Roman" w:hAnsi="Times New Roman" w:cs="Times New Roman"/>
          <w:b/>
          <w:bCs/>
          <w:color w:val="000000"/>
          <w:sz w:val="25"/>
          <w:szCs w:val="25"/>
        </w:rPr>
      </w:pPr>
    </w:p>
    <w:p w14:paraId="00A2EB21" w14:textId="0523042B" w:rsidR="00A85617" w:rsidRPr="008F36AB" w:rsidRDefault="00A85617" w:rsidP="00A85617">
      <w:pPr>
        <w:spacing w:after="0" w:line="240" w:lineRule="auto"/>
        <w:ind w:right="2667"/>
        <w:jc w:val="center"/>
        <w:rPr>
          <w:rFonts w:ascii="Times New Roman" w:eastAsia="Times New Roman" w:hAnsi="Times New Roman" w:cs="Times New Roman"/>
          <w:b/>
          <w:bCs/>
          <w:color w:val="000000"/>
          <w:sz w:val="25"/>
          <w:szCs w:val="25"/>
        </w:rPr>
      </w:pPr>
    </w:p>
    <w:p w14:paraId="2B639B6C" w14:textId="77777777" w:rsidR="00A85617" w:rsidRPr="00A85617" w:rsidRDefault="00A85617" w:rsidP="00A85617">
      <w:pPr>
        <w:spacing w:after="0" w:line="240" w:lineRule="auto"/>
        <w:ind w:right="2667"/>
        <w:jc w:val="center"/>
        <w:rPr>
          <w:rFonts w:ascii="Times New Roman" w:eastAsia="Times New Roman" w:hAnsi="Times New Roman" w:cs="Times New Roman"/>
          <w:sz w:val="25"/>
          <w:szCs w:val="25"/>
        </w:rPr>
      </w:pPr>
    </w:p>
    <w:p w14:paraId="5D67BD8B" w14:textId="21D23EA8" w:rsidR="00A85617" w:rsidRPr="00A85617" w:rsidRDefault="00D133E1" w:rsidP="00D133E1">
      <w:pPr>
        <w:spacing w:before="59" w:after="0" w:line="240" w:lineRule="auto"/>
        <w:ind w:right="1942"/>
        <w:rPr>
          <w:rFonts w:ascii="Times New Roman" w:eastAsia="Times New Roman" w:hAnsi="Times New Roman" w:cs="Times New Roman"/>
          <w:sz w:val="25"/>
          <w:szCs w:val="25"/>
        </w:rPr>
      </w:pPr>
      <w:r>
        <w:rPr>
          <w:rFonts w:ascii="Times New Roman" w:eastAsia="Times New Roman" w:hAnsi="Times New Roman" w:cs="Times New Roman"/>
          <w:b/>
          <w:bCs/>
          <w:color w:val="000000"/>
          <w:sz w:val="25"/>
          <w:szCs w:val="25"/>
        </w:rPr>
        <w:t xml:space="preserve">                                                                                  </w:t>
      </w:r>
      <w:r w:rsidR="00A85617" w:rsidRPr="008F36AB">
        <w:rPr>
          <w:rFonts w:ascii="Times New Roman" w:eastAsia="Times New Roman" w:hAnsi="Times New Roman" w:cs="Times New Roman"/>
          <w:b/>
          <w:bCs/>
          <w:color w:val="000000"/>
          <w:sz w:val="25"/>
          <w:szCs w:val="25"/>
        </w:rPr>
        <w:t>Nguyễn Minh Phi</w:t>
      </w:r>
    </w:p>
    <w:p w14:paraId="0FA8B643" w14:textId="77777777" w:rsidR="00E65209" w:rsidRPr="008F36AB" w:rsidRDefault="00E65209">
      <w:pPr>
        <w:rPr>
          <w:rFonts w:ascii="Times New Roman" w:hAnsi="Times New Roman" w:cs="Times New Roman"/>
          <w:sz w:val="25"/>
          <w:szCs w:val="25"/>
        </w:rPr>
      </w:pPr>
    </w:p>
    <w:sectPr w:rsidR="00E65209" w:rsidRPr="008F36AB" w:rsidSect="008F36AB">
      <w:pgSz w:w="11907" w:h="16840" w:code="9"/>
      <w:pgMar w:top="567" w:right="851" w:bottom="62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617"/>
    <w:rsid w:val="000911B0"/>
    <w:rsid w:val="00183A70"/>
    <w:rsid w:val="0019674D"/>
    <w:rsid w:val="001B7875"/>
    <w:rsid w:val="00265D8F"/>
    <w:rsid w:val="002E1754"/>
    <w:rsid w:val="00330A50"/>
    <w:rsid w:val="003C0B92"/>
    <w:rsid w:val="0041249C"/>
    <w:rsid w:val="0043569F"/>
    <w:rsid w:val="00455D61"/>
    <w:rsid w:val="0048641E"/>
    <w:rsid w:val="00591863"/>
    <w:rsid w:val="00740093"/>
    <w:rsid w:val="007955E2"/>
    <w:rsid w:val="008F36AB"/>
    <w:rsid w:val="009358CC"/>
    <w:rsid w:val="00964D00"/>
    <w:rsid w:val="00A85617"/>
    <w:rsid w:val="00AC664B"/>
    <w:rsid w:val="00B1713C"/>
    <w:rsid w:val="00C6279A"/>
    <w:rsid w:val="00D133E1"/>
    <w:rsid w:val="00D45BB2"/>
    <w:rsid w:val="00E652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1249EE"/>
  <w15:chartTrackingRefBased/>
  <w15:docId w15:val="{43BFECCB-61EE-4D97-A69A-2C358B6C0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A856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A8561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4035269">
      <w:bodyDiv w:val="1"/>
      <w:marLeft w:val="0"/>
      <w:marRight w:val="0"/>
      <w:marTop w:val="0"/>
      <w:marBottom w:val="0"/>
      <w:divBdr>
        <w:top w:val="none" w:sz="0" w:space="0" w:color="auto"/>
        <w:left w:val="none" w:sz="0" w:space="0" w:color="auto"/>
        <w:bottom w:val="none" w:sz="0" w:space="0" w:color="auto"/>
        <w:right w:val="none" w:sz="0" w:space="0" w:color="auto"/>
      </w:divBdr>
      <w:divsChild>
        <w:div w:id="1616981927">
          <w:marLeft w:val="677"/>
          <w:marRight w:val="0"/>
          <w:marTop w:val="0"/>
          <w:marBottom w:val="0"/>
          <w:divBdr>
            <w:top w:val="none" w:sz="0" w:space="0" w:color="auto"/>
            <w:left w:val="none" w:sz="0" w:space="0" w:color="auto"/>
            <w:bottom w:val="none" w:sz="0" w:space="0" w:color="auto"/>
            <w:right w:val="none" w:sz="0" w:space="0" w:color="auto"/>
          </w:divBdr>
        </w:div>
        <w:div w:id="1313214309">
          <w:marLeft w:val="108"/>
          <w:marRight w:val="0"/>
          <w:marTop w:val="0"/>
          <w:marBottom w:val="0"/>
          <w:divBdr>
            <w:top w:val="none" w:sz="0" w:space="0" w:color="auto"/>
            <w:left w:val="none" w:sz="0" w:space="0" w:color="auto"/>
            <w:bottom w:val="none" w:sz="0" w:space="0" w:color="auto"/>
            <w:right w:val="none" w:sz="0" w:space="0" w:color="auto"/>
          </w:divBdr>
        </w:div>
        <w:div w:id="2011789648">
          <w:marLeft w:val="108"/>
          <w:marRight w:val="0"/>
          <w:marTop w:val="0"/>
          <w:marBottom w:val="0"/>
          <w:divBdr>
            <w:top w:val="none" w:sz="0" w:space="0" w:color="auto"/>
            <w:left w:val="none" w:sz="0" w:space="0" w:color="auto"/>
            <w:bottom w:val="none" w:sz="0" w:space="0" w:color="auto"/>
            <w:right w:val="none" w:sz="0" w:space="0" w:color="auto"/>
          </w:divBdr>
        </w:div>
        <w:div w:id="51658295">
          <w:marLeft w:val="677"/>
          <w:marRight w:val="0"/>
          <w:marTop w:val="0"/>
          <w:marBottom w:val="0"/>
          <w:divBdr>
            <w:top w:val="none" w:sz="0" w:space="0" w:color="auto"/>
            <w:left w:val="none" w:sz="0" w:space="0" w:color="auto"/>
            <w:bottom w:val="none" w:sz="0" w:space="0" w:color="auto"/>
            <w:right w:val="none" w:sz="0" w:space="0" w:color="auto"/>
          </w:divBdr>
        </w:div>
        <w:div w:id="155610849">
          <w:marLeft w:val="108"/>
          <w:marRight w:val="0"/>
          <w:marTop w:val="0"/>
          <w:marBottom w:val="0"/>
          <w:divBdr>
            <w:top w:val="none" w:sz="0" w:space="0" w:color="auto"/>
            <w:left w:val="none" w:sz="0" w:space="0" w:color="auto"/>
            <w:bottom w:val="none" w:sz="0" w:space="0" w:color="auto"/>
            <w:right w:val="none" w:sz="0" w:space="0" w:color="auto"/>
          </w:divBdr>
        </w:div>
        <w:div w:id="663708626">
          <w:marLeft w:val="569"/>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ài liệu" ma:contentTypeID="0x0101000E8A1C3603DA27438A2957CC74D0DD51" ma:contentTypeVersion="2" ma:contentTypeDescription="Tạo tài liệu mới." ma:contentTypeScope="" ma:versionID="4fdfd91938d349c8624e83d5c65c098e">
  <xsd:schema xmlns:xsd="http://www.w3.org/2001/XMLSchema" xmlns:xs="http://www.w3.org/2001/XMLSchema" xmlns:p="http://schemas.microsoft.com/office/2006/metadata/properties" xmlns:ns3="f52d3e77-93cb-4d9b-95cb-a85f6e462dd4" targetNamespace="http://schemas.microsoft.com/office/2006/metadata/properties" ma:root="true" ma:fieldsID="362fdb2dcfe94fda2f4bec63389fa820" ns3:_="">
    <xsd:import namespace="f52d3e77-93cb-4d9b-95cb-a85f6e462dd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d3e77-93cb-4d9b-95cb-a85f6e462d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Loại Nội dung"/>
        <xsd:element ref="dc:title" minOccurs="0" maxOccurs="1" ma:index="4" ma:displayName="Tiêu đ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315D609-FD07-4BD8-8750-599116CD3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d3e77-93cb-4d9b-95cb-a85f6e462d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21C91-5E12-4A98-B457-1B1781F9C114}">
  <ds:schemaRefs>
    <ds:schemaRef ds:uri="http://schemas.microsoft.com/sharepoint/v3/contenttype/forms"/>
  </ds:schemaRefs>
</ds:datastoreItem>
</file>

<file path=customXml/itemProps3.xml><?xml version="1.0" encoding="utf-8"?>
<ds:datastoreItem xmlns:ds="http://schemas.openxmlformats.org/officeDocument/2006/customXml" ds:itemID="{A29C4567-AD0E-4EE3-B100-35FF2049F20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Pages>
  <Words>4894</Words>
  <Characters>27896</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BGH01. Nguyễn Minh Phi</dc:creator>
  <cp:keywords/>
  <dc:description/>
  <cp:lastModifiedBy>BGH01. Nguyễn Minh Phi</cp:lastModifiedBy>
  <cp:revision>13</cp:revision>
  <dcterms:created xsi:type="dcterms:W3CDTF">2022-08-22T16:49:00Z</dcterms:created>
  <dcterms:modified xsi:type="dcterms:W3CDTF">2022-09-20T01:56:00Z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0x0101000E8A1C3603DA27438A2957CC74D0DD51</vt:lpwstr>
  </property>
</Properties>
</file>